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B0" w:rsidRPr="003471E3" w:rsidRDefault="009D5EB0" w:rsidP="003471E3">
      <w:pPr>
        <w:jc w:val="center"/>
        <w:rPr>
          <w:rFonts w:ascii="Arial" w:hAnsi="Arial" w:cs="Arial"/>
          <w:b/>
          <w:sz w:val="36"/>
          <w:szCs w:val="36"/>
        </w:rPr>
      </w:pPr>
      <w:r w:rsidRPr="003471E3">
        <w:rPr>
          <w:rFonts w:ascii="Arial" w:hAnsi="Arial" w:cs="Arial"/>
          <w:b/>
          <w:sz w:val="36"/>
          <w:szCs w:val="36"/>
        </w:rPr>
        <w:t xml:space="preserve">PROSEDUR SISTEM </w:t>
      </w:r>
      <w:r w:rsidR="00BB5983" w:rsidRPr="003471E3">
        <w:rPr>
          <w:rFonts w:ascii="Arial" w:hAnsi="Arial" w:cs="Arial"/>
          <w:b/>
          <w:sz w:val="36"/>
          <w:szCs w:val="36"/>
        </w:rPr>
        <w:t xml:space="preserve">PENJAMINAN </w:t>
      </w:r>
      <w:r w:rsidRPr="003471E3">
        <w:rPr>
          <w:rFonts w:ascii="Arial" w:hAnsi="Arial" w:cs="Arial"/>
          <w:b/>
          <w:sz w:val="36"/>
          <w:szCs w:val="36"/>
        </w:rPr>
        <w:t>MUTU</w:t>
      </w:r>
    </w:p>
    <w:p w:rsidR="009D5EB0" w:rsidRPr="003471E3" w:rsidRDefault="009D5EB0" w:rsidP="009D5EB0">
      <w:pPr>
        <w:jc w:val="center"/>
        <w:rPr>
          <w:rFonts w:ascii="Arial" w:hAnsi="Arial" w:cs="Arial"/>
          <w:b/>
          <w:sz w:val="36"/>
          <w:szCs w:val="36"/>
        </w:rPr>
      </w:pPr>
      <w:r w:rsidRPr="003471E3">
        <w:rPr>
          <w:rFonts w:ascii="Arial" w:hAnsi="Arial" w:cs="Arial"/>
          <w:b/>
          <w:sz w:val="36"/>
          <w:szCs w:val="36"/>
        </w:rPr>
        <w:t xml:space="preserve">FAKULTAS </w:t>
      </w:r>
      <w:r w:rsidR="00BB5983" w:rsidRPr="003471E3">
        <w:rPr>
          <w:rFonts w:ascii="Arial" w:hAnsi="Arial" w:cs="Arial"/>
          <w:b/>
          <w:sz w:val="36"/>
          <w:szCs w:val="36"/>
        </w:rPr>
        <w:t>TEKNIK UNIVERSITAS DIPONEGORO</w:t>
      </w:r>
    </w:p>
    <w:p w:rsidR="009D5EB0" w:rsidRPr="003471E3" w:rsidRDefault="009D5EB0" w:rsidP="009D5EB0">
      <w:pPr>
        <w:jc w:val="center"/>
        <w:rPr>
          <w:rFonts w:ascii="Arial" w:hAnsi="Arial" w:cs="Arial"/>
          <w:b/>
          <w:sz w:val="36"/>
          <w:szCs w:val="36"/>
        </w:rPr>
      </w:pPr>
    </w:p>
    <w:p w:rsidR="009D5EB0" w:rsidRPr="003471E3" w:rsidRDefault="009D5EB0" w:rsidP="009D5EB0">
      <w:pPr>
        <w:jc w:val="center"/>
        <w:rPr>
          <w:rFonts w:ascii="Arial" w:hAnsi="Arial" w:cs="Arial"/>
          <w:b/>
          <w:sz w:val="36"/>
          <w:szCs w:val="36"/>
        </w:rPr>
      </w:pPr>
    </w:p>
    <w:p w:rsidR="009D5EB0" w:rsidRPr="003471E3" w:rsidRDefault="00B45DA3" w:rsidP="009D5EB0">
      <w:pPr>
        <w:jc w:val="center"/>
        <w:rPr>
          <w:rFonts w:ascii="Arial" w:hAnsi="Arial" w:cs="Arial"/>
          <w:b/>
          <w:sz w:val="36"/>
          <w:szCs w:val="36"/>
        </w:rPr>
      </w:pPr>
      <w:r w:rsidRPr="003471E3">
        <w:rPr>
          <w:noProof/>
          <w:sz w:val="36"/>
          <w:szCs w:val="36"/>
          <w:lang w:val="id-ID" w:eastAsia="id-ID"/>
        </w:rPr>
        <w:drawing>
          <wp:inline distT="0" distB="0" distL="0" distR="0">
            <wp:extent cx="1864360" cy="2232660"/>
            <wp:effectExtent l="0" t="0" r="2540" b="0"/>
            <wp:docPr id="1"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360" cy="2232660"/>
                    </a:xfrm>
                    <a:prstGeom prst="rect">
                      <a:avLst/>
                    </a:prstGeom>
                    <a:noFill/>
                    <a:ln>
                      <a:noFill/>
                    </a:ln>
                  </pic:spPr>
                </pic:pic>
              </a:graphicData>
            </a:graphic>
          </wp:inline>
        </w:drawing>
      </w:r>
    </w:p>
    <w:p w:rsidR="009D5EB0" w:rsidRPr="003471E3" w:rsidRDefault="009D5EB0" w:rsidP="009D5EB0">
      <w:pPr>
        <w:rPr>
          <w:rFonts w:ascii="Arial" w:hAnsi="Arial"/>
          <w:b/>
          <w:sz w:val="36"/>
          <w:szCs w:val="36"/>
        </w:rPr>
      </w:pPr>
    </w:p>
    <w:p w:rsidR="009D5EB0" w:rsidRPr="003471E3" w:rsidRDefault="00BB5983" w:rsidP="003471E3">
      <w:pPr>
        <w:jc w:val="center"/>
        <w:rPr>
          <w:rFonts w:ascii="Arial" w:hAnsi="Arial"/>
          <w:b/>
          <w:sz w:val="36"/>
          <w:szCs w:val="36"/>
        </w:rPr>
      </w:pPr>
      <w:r w:rsidRPr="003471E3">
        <w:rPr>
          <w:rFonts w:ascii="Arial" w:hAnsi="Arial"/>
          <w:b/>
          <w:sz w:val="36"/>
          <w:szCs w:val="36"/>
        </w:rPr>
        <w:t xml:space="preserve">SOP </w:t>
      </w:r>
      <w:r w:rsidR="00FD1795">
        <w:rPr>
          <w:rFonts w:ascii="Arial" w:hAnsi="Arial"/>
          <w:b/>
          <w:sz w:val="36"/>
          <w:szCs w:val="36"/>
        </w:rPr>
        <w:t>PENILAIAN HASIL BELAJAR</w:t>
      </w:r>
    </w:p>
    <w:p w:rsidR="009D5EB0" w:rsidRPr="003471E3" w:rsidRDefault="00BB5983" w:rsidP="009D5EB0">
      <w:pPr>
        <w:jc w:val="center"/>
        <w:rPr>
          <w:rFonts w:ascii="Arial" w:hAnsi="Arial"/>
          <w:b/>
          <w:sz w:val="36"/>
          <w:szCs w:val="36"/>
        </w:rPr>
      </w:pPr>
      <w:r w:rsidRPr="003471E3">
        <w:rPr>
          <w:rFonts w:ascii="Arial" w:hAnsi="Arial"/>
          <w:b/>
          <w:sz w:val="36"/>
          <w:szCs w:val="36"/>
        </w:rPr>
        <w:t>SOP/FT/AKD/xxx</w:t>
      </w:r>
    </w:p>
    <w:p w:rsidR="009D5EB0" w:rsidRPr="003471E3" w:rsidRDefault="009D5EB0" w:rsidP="009D5EB0">
      <w:pPr>
        <w:rPr>
          <w:rFonts w:ascii="Arial" w:hAnsi="Arial" w:cs="Arial"/>
          <w:sz w:val="36"/>
          <w:szCs w:val="36"/>
        </w:rPr>
      </w:pPr>
    </w:p>
    <w:tbl>
      <w:tblPr>
        <w:tblW w:w="9643" w:type="dxa"/>
        <w:tblInd w:w="211" w:type="dxa"/>
        <w:tblLayout w:type="fixed"/>
        <w:tblCellMar>
          <w:left w:w="0" w:type="dxa"/>
          <w:right w:w="0" w:type="dxa"/>
        </w:tblCellMar>
        <w:tblLook w:val="01E0" w:firstRow="1" w:lastRow="1" w:firstColumn="1" w:lastColumn="1" w:noHBand="0" w:noVBand="0"/>
      </w:tblPr>
      <w:tblGrid>
        <w:gridCol w:w="3261"/>
        <w:gridCol w:w="3003"/>
        <w:gridCol w:w="3379"/>
      </w:tblGrid>
      <w:tr w:rsidR="00292F4C" w:rsidTr="002F0537">
        <w:trPr>
          <w:trHeight w:val="424"/>
        </w:trPr>
        <w:tc>
          <w:tcPr>
            <w:tcW w:w="9643" w:type="dxa"/>
            <w:gridSpan w:val="3"/>
            <w:tcBorders>
              <w:top w:val="single" w:sz="6" w:space="0" w:color="000000"/>
              <w:left w:val="single" w:sz="4" w:space="0" w:color="000000"/>
              <w:bottom w:val="single" w:sz="6" w:space="0" w:color="000000"/>
              <w:right w:val="single" w:sz="4" w:space="0" w:color="000000"/>
            </w:tcBorders>
            <w:shd w:val="clear" w:color="auto" w:fill="99CCFF"/>
            <w:hideMark/>
          </w:tcPr>
          <w:p w:rsidR="00292F4C" w:rsidRDefault="00292F4C" w:rsidP="002F0537">
            <w:pPr>
              <w:pStyle w:val="TableParagraph"/>
              <w:spacing w:line="266" w:lineRule="exact"/>
              <w:ind w:left="-1" w:right="6"/>
              <w:jc w:val="center"/>
              <w:rPr>
                <w:rFonts w:ascii="Arial" w:eastAsia="Arial" w:hAnsi="Arial" w:cs="Arial"/>
                <w:sz w:val="24"/>
                <w:szCs w:val="24"/>
              </w:rPr>
            </w:pPr>
            <w:r>
              <w:rPr>
                <w:rFonts w:ascii="Arial"/>
                <w:b/>
                <w:spacing w:val="-1"/>
                <w:sz w:val="24"/>
              </w:rPr>
              <w:t>PENGESAHAN</w:t>
            </w:r>
          </w:p>
        </w:tc>
      </w:tr>
      <w:tr w:rsidR="00292F4C" w:rsidTr="002F0537">
        <w:trPr>
          <w:trHeight w:hRule="exact" w:val="424"/>
        </w:trPr>
        <w:tc>
          <w:tcPr>
            <w:tcW w:w="3261" w:type="dxa"/>
            <w:tcBorders>
              <w:top w:val="single" w:sz="6" w:space="0" w:color="000000"/>
              <w:left w:val="single" w:sz="4" w:space="0" w:color="000000"/>
              <w:bottom w:val="single" w:sz="6" w:space="0" w:color="000000"/>
              <w:right w:val="single" w:sz="4" w:space="0" w:color="000000"/>
            </w:tcBorders>
            <w:hideMark/>
          </w:tcPr>
          <w:p w:rsidR="00292F4C" w:rsidRDefault="00292F4C" w:rsidP="002F0537">
            <w:pPr>
              <w:pStyle w:val="TableParagraph"/>
              <w:spacing w:line="270" w:lineRule="exact"/>
              <w:ind w:left="775"/>
              <w:rPr>
                <w:rFonts w:ascii="Arial" w:eastAsia="Arial" w:hAnsi="Arial" w:cs="Arial"/>
                <w:sz w:val="24"/>
                <w:szCs w:val="24"/>
              </w:rPr>
            </w:pPr>
            <w:r>
              <w:rPr>
                <w:rFonts w:ascii="Arial"/>
                <w:spacing w:val="-1"/>
                <w:sz w:val="24"/>
              </w:rPr>
              <w:t xml:space="preserve">Disiapkan </w:t>
            </w:r>
            <w:r>
              <w:rPr>
                <w:rFonts w:ascii="Arial"/>
                <w:spacing w:val="-2"/>
                <w:sz w:val="24"/>
              </w:rPr>
              <w:t>Oleh:</w:t>
            </w:r>
          </w:p>
        </w:tc>
        <w:tc>
          <w:tcPr>
            <w:tcW w:w="3003" w:type="dxa"/>
            <w:tcBorders>
              <w:top w:val="single" w:sz="6" w:space="0" w:color="000000"/>
              <w:left w:val="single" w:sz="4" w:space="0" w:color="000000"/>
              <w:bottom w:val="single" w:sz="6" w:space="0" w:color="000000"/>
              <w:right w:val="single" w:sz="4" w:space="0" w:color="000000"/>
            </w:tcBorders>
            <w:hideMark/>
          </w:tcPr>
          <w:p w:rsidR="00292F4C" w:rsidRDefault="00292F4C" w:rsidP="002F0537">
            <w:pPr>
              <w:pStyle w:val="TableParagraph"/>
              <w:spacing w:line="270" w:lineRule="exact"/>
              <w:ind w:left="591"/>
              <w:rPr>
                <w:rFonts w:ascii="Arial" w:eastAsia="Arial" w:hAnsi="Arial" w:cs="Arial"/>
                <w:sz w:val="24"/>
                <w:szCs w:val="24"/>
              </w:rPr>
            </w:pPr>
            <w:r>
              <w:rPr>
                <w:rFonts w:ascii="Arial"/>
                <w:spacing w:val="-1"/>
                <w:sz w:val="24"/>
              </w:rPr>
              <w:t xml:space="preserve">Diperiksa </w:t>
            </w:r>
            <w:r>
              <w:rPr>
                <w:rFonts w:ascii="Arial"/>
                <w:spacing w:val="-2"/>
                <w:sz w:val="24"/>
              </w:rPr>
              <w:t>Oleh:</w:t>
            </w:r>
          </w:p>
        </w:tc>
        <w:tc>
          <w:tcPr>
            <w:tcW w:w="3379" w:type="dxa"/>
            <w:tcBorders>
              <w:top w:val="single" w:sz="6" w:space="0" w:color="000000"/>
              <w:left w:val="single" w:sz="4" w:space="0" w:color="000000"/>
              <w:bottom w:val="single" w:sz="6" w:space="0" w:color="000000"/>
              <w:right w:val="single" w:sz="4" w:space="0" w:color="000000"/>
            </w:tcBorders>
            <w:hideMark/>
          </w:tcPr>
          <w:p w:rsidR="00292F4C" w:rsidRDefault="00292F4C" w:rsidP="002F0537">
            <w:pPr>
              <w:pStyle w:val="TableParagraph"/>
              <w:spacing w:line="270" w:lineRule="exact"/>
              <w:ind w:left="947"/>
              <w:rPr>
                <w:rFonts w:ascii="Arial" w:eastAsia="Arial" w:hAnsi="Arial" w:cs="Arial"/>
                <w:sz w:val="24"/>
                <w:szCs w:val="24"/>
              </w:rPr>
            </w:pPr>
            <w:r>
              <w:rPr>
                <w:rFonts w:ascii="Arial"/>
                <w:spacing w:val="-1"/>
                <w:sz w:val="24"/>
              </w:rPr>
              <w:t>Disahkan</w:t>
            </w:r>
            <w:r>
              <w:rPr>
                <w:rFonts w:ascii="Arial"/>
                <w:sz w:val="24"/>
              </w:rPr>
              <w:t xml:space="preserve"> </w:t>
            </w:r>
            <w:r>
              <w:rPr>
                <w:rFonts w:ascii="Arial"/>
                <w:spacing w:val="-1"/>
                <w:sz w:val="24"/>
              </w:rPr>
              <w:t>Oleh:</w:t>
            </w:r>
          </w:p>
        </w:tc>
      </w:tr>
      <w:tr w:rsidR="00292F4C" w:rsidTr="00AA34CA">
        <w:trPr>
          <w:trHeight w:hRule="exact" w:val="544"/>
        </w:trPr>
        <w:tc>
          <w:tcPr>
            <w:tcW w:w="3261" w:type="dxa"/>
            <w:tcBorders>
              <w:top w:val="single" w:sz="6" w:space="0" w:color="000000"/>
              <w:left w:val="single" w:sz="4" w:space="0" w:color="000000"/>
              <w:bottom w:val="single" w:sz="6" w:space="0" w:color="000000"/>
              <w:right w:val="single" w:sz="4" w:space="0" w:color="000000"/>
            </w:tcBorders>
            <w:hideMark/>
          </w:tcPr>
          <w:p w:rsidR="00292F4C" w:rsidRDefault="00292F4C" w:rsidP="00AA34CA">
            <w:pPr>
              <w:pStyle w:val="TableParagraph"/>
              <w:spacing w:line="266" w:lineRule="exact"/>
              <w:jc w:val="center"/>
              <w:rPr>
                <w:rFonts w:ascii="Arial" w:eastAsia="Arial" w:hAnsi="Arial" w:cs="Arial"/>
                <w:sz w:val="24"/>
                <w:szCs w:val="24"/>
              </w:rPr>
            </w:pPr>
            <w:r>
              <w:rPr>
                <w:rFonts w:ascii="Arial"/>
                <w:sz w:val="24"/>
              </w:rPr>
              <w:t xml:space="preserve">GPM </w:t>
            </w:r>
            <w:r w:rsidR="00AA34CA">
              <w:rPr>
                <w:rFonts w:ascii="Arial"/>
                <w:sz w:val="24"/>
                <w:lang w:val="id-ID"/>
              </w:rPr>
              <w:t>Program Studi</w:t>
            </w:r>
            <w:r w:rsidR="00AA34CA">
              <w:rPr>
                <w:rFonts w:ascii="Arial"/>
                <w:sz w:val="24"/>
                <w:lang w:val="id-ID"/>
              </w:rPr>
              <w:br/>
            </w:r>
            <w:r>
              <w:rPr>
                <w:rFonts w:ascii="Arial"/>
                <w:sz w:val="24"/>
              </w:rPr>
              <w:t>Teknik Geologi</w:t>
            </w:r>
          </w:p>
        </w:tc>
        <w:tc>
          <w:tcPr>
            <w:tcW w:w="3003" w:type="dxa"/>
            <w:tcBorders>
              <w:top w:val="single" w:sz="6" w:space="0" w:color="000000"/>
              <w:left w:val="single" w:sz="4" w:space="0" w:color="000000"/>
              <w:bottom w:val="single" w:sz="6" w:space="0" w:color="000000"/>
              <w:right w:val="single" w:sz="4" w:space="0" w:color="000000"/>
            </w:tcBorders>
            <w:hideMark/>
          </w:tcPr>
          <w:p w:rsidR="00292F4C" w:rsidRDefault="009D6922" w:rsidP="002F0537">
            <w:pPr>
              <w:pStyle w:val="TableParagraph"/>
              <w:spacing w:line="266" w:lineRule="exact"/>
              <w:ind w:left="1"/>
              <w:jc w:val="center"/>
              <w:rPr>
                <w:rFonts w:ascii="Arial" w:eastAsia="Arial" w:hAnsi="Arial" w:cs="Arial"/>
                <w:sz w:val="24"/>
                <w:szCs w:val="24"/>
              </w:rPr>
            </w:pPr>
            <w:r>
              <w:rPr>
                <w:rFonts w:ascii="Arial"/>
                <w:sz w:val="24"/>
              </w:rPr>
              <w:t>K</w:t>
            </w:r>
            <w:r>
              <w:rPr>
                <w:rFonts w:ascii="Arial"/>
                <w:sz w:val="24"/>
                <w:lang w:val="id-ID"/>
              </w:rPr>
              <w:t>etu</w:t>
            </w:r>
            <w:r>
              <w:rPr>
                <w:rFonts w:ascii="Arial"/>
                <w:sz w:val="24"/>
              </w:rPr>
              <w:t>a</w:t>
            </w:r>
            <w:r>
              <w:rPr>
                <w:rFonts w:ascii="Arial"/>
                <w:sz w:val="24"/>
                <w:lang w:val="id-ID"/>
              </w:rPr>
              <w:t xml:space="preserve"> Program Studi</w:t>
            </w:r>
            <w:r>
              <w:rPr>
                <w:rFonts w:ascii="Arial"/>
                <w:sz w:val="24"/>
                <w:lang w:val="id-ID"/>
              </w:rPr>
              <w:br/>
            </w:r>
            <w:r>
              <w:rPr>
                <w:rFonts w:ascii="Arial"/>
                <w:sz w:val="24"/>
              </w:rPr>
              <w:t>Teknik Geologi</w:t>
            </w:r>
            <w:bookmarkStart w:id="0" w:name="_GoBack"/>
            <w:bookmarkEnd w:id="0"/>
          </w:p>
        </w:tc>
        <w:tc>
          <w:tcPr>
            <w:tcW w:w="3379" w:type="dxa"/>
            <w:tcBorders>
              <w:top w:val="single" w:sz="6" w:space="0" w:color="000000"/>
              <w:left w:val="single" w:sz="4" w:space="0" w:color="000000"/>
              <w:bottom w:val="single" w:sz="6" w:space="0" w:color="000000"/>
              <w:right w:val="single" w:sz="4" w:space="0" w:color="000000"/>
            </w:tcBorders>
            <w:hideMark/>
          </w:tcPr>
          <w:p w:rsidR="00292F4C" w:rsidRDefault="00292F4C" w:rsidP="002F0537">
            <w:pPr>
              <w:pStyle w:val="TableParagraph"/>
              <w:spacing w:line="266" w:lineRule="exact"/>
              <w:ind w:left="267"/>
              <w:jc w:val="center"/>
              <w:rPr>
                <w:rFonts w:ascii="Arial" w:eastAsia="Arial" w:hAnsi="Arial" w:cs="Arial"/>
                <w:sz w:val="24"/>
                <w:szCs w:val="24"/>
              </w:rPr>
            </w:pPr>
            <w:r>
              <w:rPr>
                <w:rFonts w:ascii="Arial"/>
                <w:spacing w:val="-1"/>
                <w:sz w:val="24"/>
              </w:rPr>
              <w:t>Dekan Fakultas Teknik</w:t>
            </w:r>
          </w:p>
        </w:tc>
      </w:tr>
      <w:tr w:rsidR="00292F4C" w:rsidTr="002F0537">
        <w:trPr>
          <w:trHeight w:hRule="exact" w:val="1421"/>
        </w:trPr>
        <w:tc>
          <w:tcPr>
            <w:tcW w:w="3261" w:type="dxa"/>
            <w:tcBorders>
              <w:top w:val="single" w:sz="6" w:space="0" w:color="000000"/>
              <w:left w:val="single" w:sz="4" w:space="0" w:color="000000"/>
              <w:bottom w:val="single" w:sz="6" w:space="0" w:color="000000"/>
              <w:right w:val="single" w:sz="4" w:space="0" w:color="000000"/>
            </w:tcBorders>
          </w:tcPr>
          <w:p w:rsidR="00292F4C" w:rsidRDefault="00292F4C" w:rsidP="002F0537"/>
        </w:tc>
        <w:tc>
          <w:tcPr>
            <w:tcW w:w="3003" w:type="dxa"/>
            <w:tcBorders>
              <w:top w:val="single" w:sz="6" w:space="0" w:color="000000"/>
              <w:left w:val="single" w:sz="4" w:space="0" w:color="000000"/>
              <w:bottom w:val="single" w:sz="6" w:space="0" w:color="000000"/>
              <w:right w:val="single" w:sz="4" w:space="0" w:color="000000"/>
            </w:tcBorders>
          </w:tcPr>
          <w:p w:rsidR="00292F4C" w:rsidRDefault="00292F4C" w:rsidP="002F0537"/>
        </w:tc>
        <w:tc>
          <w:tcPr>
            <w:tcW w:w="3379" w:type="dxa"/>
            <w:tcBorders>
              <w:top w:val="single" w:sz="6" w:space="0" w:color="000000"/>
              <w:left w:val="single" w:sz="4" w:space="0" w:color="000000"/>
              <w:bottom w:val="single" w:sz="6" w:space="0" w:color="000000"/>
              <w:right w:val="single" w:sz="4" w:space="0" w:color="000000"/>
            </w:tcBorders>
          </w:tcPr>
          <w:p w:rsidR="00292F4C" w:rsidRDefault="00292F4C" w:rsidP="002F0537"/>
        </w:tc>
      </w:tr>
      <w:tr w:rsidR="00292F4C" w:rsidTr="002F0537">
        <w:trPr>
          <w:trHeight w:hRule="exact" w:val="672"/>
        </w:trPr>
        <w:tc>
          <w:tcPr>
            <w:tcW w:w="3261" w:type="dxa"/>
            <w:tcBorders>
              <w:top w:val="single" w:sz="6" w:space="0" w:color="000000"/>
              <w:left w:val="single" w:sz="4" w:space="0" w:color="000000"/>
              <w:bottom w:val="single" w:sz="6" w:space="0" w:color="000000"/>
              <w:right w:val="single" w:sz="4" w:space="0" w:color="000000"/>
            </w:tcBorders>
            <w:hideMark/>
          </w:tcPr>
          <w:p w:rsidR="00292F4C" w:rsidRDefault="00292F4C" w:rsidP="002F0537">
            <w:pPr>
              <w:pStyle w:val="TableParagraph"/>
              <w:spacing w:line="274" w:lineRule="exact"/>
              <w:ind w:right="2"/>
              <w:jc w:val="center"/>
              <w:rPr>
                <w:rFonts w:ascii="Arial" w:eastAsia="Arial" w:hAnsi="Arial" w:cs="Arial"/>
                <w:sz w:val="24"/>
                <w:szCs w:val="24"/>
              </w:rPr>
            </w:pPr>
            <w:r>
              <w:rPr>
                <w:rFonts w:ascii="Arial"/>
                <w:sz w:val="24"/>
              </w:rPr>
              <w:t>Dr.rer.nat. Thomas Triadi P., ST, M.Eng</w:t>
            </w:r>
          </w:p>
        </w:tc>
        <w:tc>
          <w:tcPr>
            <w:tcW w:w="3003" w:type="dxa"/>
            <w:tcBorders>
              <w:top w:val="single" w:sz="6" w:space="0" w:color="000000"/>
              <w:left w:val="single" w:sz="4" w:space="0" w:color="000000"/>
              <w:bottom w:val="single" w:sz="6" w:space="0" w:color="000000"/>
              <w:right w:val="single" w:sz="4" w:space="0" w:color="000000"/>
            </w:tcBorders>
            <w:hideMark/>
          </w:tcPr>
          <w:p w:rsidR="00292F4C" w:rsidRDefault="00292F4C" w:rsidP="002F0537">
            <w:pPr>
              <w:pStyle w:val="TableParagraph"/>
              <w:spacing w:line="274" w:lineRule="exact"/>
              <w:ind w:right="3"/>
              <w:jc w:val="center"/>
              <w:rPr>
                <w:rFonts w:ascii="Arial" w:eastAsia="Arial" w:hAnsi="Arial" w:cs="Arial"/>
                <w:sz w:val="24"/>
                <w:szCs w:val="24"/>
              </w:rPr>
            </w:pPr>
            <w:r>
              <w:rPr>
                <w:rFonts w:ascii="Arial"/>
                <w:sz w:val="24"/>
              </w:rPr>
              <w:t>Ir. Hadi Nugroho, Dipl.EGS, MT</w:t>
            </w:r>
          </w:p>
        </w:tc>
        <w:tc>
          <w:tcPr>
            <w:tcW w:w="3379" w:type="dxa"/>
            <w:tcBorders>
              <w:top w:val="single" w:sz="6" w:space="0" w:color="000000"/>
              <w:left w:val="single" w:sz="4" w:space="0" w:color="000000"/>
              <w:bottom w:val="single" w:sz="6" w:space="0" w:color="000000"/>
              <w:right w:val="single" w:sz="4" w:space="0" w:color="000000"/>
            </w:tcBorders>
          </w:tcPr>
          <w:p w:rsidR="00292F4C" w:rsidRDefault="00292F4C" w:rsidP="002F0537">
            <w:pPr>
              <w:pStyle w:val="TableParagraph"/>
              <w:spacing w:line="274" w:lineRule="exact"/>
              <w:ind w:right="3"/>
              <w:jc w:val="center"/>
              <w:rPr>
                <w:lang w:val="id-ID"/>
              </w:rPr>
            </w:pPr>
            <w:r>
              <w:rPr>
                <w:rFonts w:ascii="Arial"/>
                <w:sz w:val="24"/>
              </w:rPr>
              <w:t>Ir.M.Agung Wibowo,M.M.,M.Sc.,Ph.D</w:t>
            </w:r>
          </w:p>
          <w:p w:rsidR="00292F4C" w:rsidRDefault="00292F4C" w:rsidP="002F0537">
            <w:pPr>
              <w:pStyle w:val="TableParagraph"/>
              <w:spacing w:line="274" w:lineRule="exact"/>
              <w:jc w:val="center"/>
              <w:rPr>
                <w:rFonts w:ascii="Arial" w:eastAsia="Arial" w:hAnsi="Arial" w:cs="Arial"/>
                <w:sz w:val="24"/>
                <w:szCs w:val="24"/>
              </w:rPr>
            </w:pPr>
          </w:p>
        </w:tc>
      </w:tr>
      <w:tr w:rsidR="00292F4C" w:rsidTr="002F0537">
        <w:trPr>
          <w:trHeight w:hRule="exact" w:val="420"/>
        </w:trPr>
        <w:tc>
          <w:tcPr>
            <w:tcW w:w="3261" w:type="dxa"/>
            <w:tcBorders>
              <w:top w:val="single" w:sz="6" w:space="0" w:color="000000"/>
              <w:left w:val="single" w:sz="4" w:space="0" w:color="000000"/>
              <w:bottom w:val="single" w:sz="4" w:space="0" w:color="000000"/>
              <w:right w:val="single" w:sz="4" w:space="0" w:color="000000"/>
            </w:tcBorders>
            <w:hideMark/>
          </w:tcPr>
          <w:p w:rsidR="00292F4C" w:rsidRDefault="00292F4C" w:rsidP="002F0537">
            <w:pPr>
              <w:pStyle w:val="TableParagraph"/>
              <w:spacing w:line="274" w:lineRule="exact"/>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hAnsi="Arial" w:cs="Arial"/>
                <w:sz w:val="24"/>
              </w:rPr>
              <w:t>197712112005011002</w:t>
            </w:r>
          </w:p>
        </w:tc>
        <w:tc>
          <w:tcPr>
            <w:tcW w:w="3003" w:type="dxa"/>
            <w:tcBorders>
              <w:top w:val="single" w:sz="6" w:space="0" w:color="000000"/>
              <w:left w:val="single" w:sz="4" w:space="0" w:color="000000"/>
              <w:bottom w:val="single" w:sz="4" w:space="0" w:color="000000"/>
              <w:right w:val="single" w:sz="4" w:space="0" w:color="000000"/>
            </w:tcBorders>
            <w:hideMark/>
          </w:tcPr>
          <w:p w:rsidR="00292F4C" w:rsidRDefault="00292F4C" w:rsidP="002F0537">
            <w:pPr>
              <w:pStyle w:val="TableParagraph"/>
              <w:spacing w:line="274" w:lineRule="exact"/>
              <w:ind w:right="2"/>
              <w:jc w:val="center"/>
              <w:rPr>
                <w:rFonts w:ascii="Arial" w:eastAsia="Arial" w:hAnsi="Arial" w:cs="Arial"/>
                <w:sz w:val="24"/>
                <w:szCs w:val="24"/>
              </w:rPr>
            </w:pPr>
            <w:r>
              <w:rPr>
                <w:rFonts w:ascii="Arial"/>
                <w:spacing w:val="-2"/>
                <w:sz w:val="24"/>
              </w:rPr>
              <w:t>NIP:195206141986031001</w:t>
            </w:r>
          </w:p>
        </w:tc>
        <w:tc>
          <w:tcPr>
            <w:tcW w:w="3379" w:type="dxa"/>
            <w:tcBorders>
              <w:top w:val="single" w:sz="6" w:space="0" w:color="000000"/>
              <w:left w:val="single" w:sz="4" w:space="0" w:color="000000"/>
              <w:bottom w:val="single" w:sz="4" w:space="0" w:color="000000"/>
              <w:right w:val="single" w:sz="4" w:space="0" w:color="000000"/>
            </w:tcBorders>
            <w:hideMark/>
          </w:tcPr>
          <w:p w:rsidR="00292F4C" w:rsidRDefault="00292F4C" w:rsidP="002F0537">
            <w:pPr>
              <w:pStyle w:val="TableParagraph"/>
              <w:spacing w:line="274" w:lineRule="exact"/>
              <w:ind w:right="2"/>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sz w:val="24"/>
              </w:rPr>
              <w:t>196702081994031005</w:t>
            </w:r>
          </w:p>
        </w:tc>
      </w:tr>
    </w:tbl>
    <w:p w:rsidR="00BB5983" w:rsidRDefault="00BB5983" w:rsidP="00BB5983">
      <w:pPr>
        <w:spacing w:after="120"/>
        <w:jc w:val="both"/>
        <w:rPr>
          <w:rFonts w:ascii="Arial" w:hAnsi="Arial" w:cs="Arial"/>
          <w:b/>
          <w:sz w:val="28"/>
          <w:szCs w:val="28"/>
        </w:rPr>
      </w:pPr>
    </w:p>
    <w:p w:rsidR="00BB5983" w:rsidRPr="00D60FBA" w:rsidRDefault="00BB5983" w:rsidP="00BB5983">
      <w:pPr>
        <w:jc w:val="center"/>
        <w:rPr>
          <w:rFonts w:ascii="Arial" w:hAnsi="Arial"/>
          <w:b/>
          <w:sz w:val="32"/>
          <w:szCs w:val="32"/>
        </w:rPr>
      </w:pPr>
      <w:r>
        <w:rPr>
          <w:rFonts w:ascii="Arial" w:hAnsi="Arial"/>
          <w:b/>
          <w:sz w:val="32"/>
          <w:szCs w:val="32"/>
        </w:rPr>
        <w:lastRenderedPageBreak/>
        <w:t>Riwayat Revisi</w:t>
      </w:r>
      <w:r w:rsidRPr="00D60FBA">
        <w:rPr>
          <w:rFonts w:ascii="Arial" w:hAnsi="Arial"/>
          <w:b/>
          <w:sz w:val="32"/>
          <w:szCs w:val="32"/>
        </w:rPr>
        <w:t xml:space="preserve"> Dokumen</w:t>
      </w:r>
    </w:p>
    <w:p w:rsidR="00BB5983" w:rsidRPr="00D60FBA" w:rsidRDefault="00BB5983" w:rsidP="00BB5983">
      <w:pPr>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268"/>
        <w:gridCol w:w="6379"/>
      </w:tblGrid>
      <w:tr w:rsidR="00BB5983" w:rsidRPr="00D60FBA" w:rsidTr="00BB5983">
        <w:tc>
          <w:tcPr>
            <w:tcW w:w="1135" w:type="dxa"/>
            <w:vAlign w:val="center"/>
          </w:tcPr>
          <w:p w:rsidR="00BB5983" w:rsidRPr="00D60FBA" w:rsidRDefault="00BB5983" w:rsidP="003471E3">
            <w:pPr>
              <w:spacing w:line="360" w:lineRule="auto"/>
              <w:jc w:val="center"/>
              <w:rPr>
                <w:rFonts w:ascii="Arial" w:hAnsi="Arial"/>
                <w:b/>
              </w:rPr>
            </w:pPr>
            <w:r w:rsidRPr="00D60FBA">
              <w:rPr>
                <w:rFonts w:ascii="Arial" w:hAnsi="Arial"/>
                <w:b/>
              </w:rPr>
              <w:t>No.</w:t>
            </w:r>
            <w:r>
              <w:rPr>
                <w:rFonts w:ascii="Arial" w:hAnsi="Arial"/>
                <w:b/>
              </w:rPr>
              <w:t xml:space="preserve"> Revisi</w:t>
            </w:r>
          </w:p>
        </w:tc>
        <w:tc>
          <w:tcPr>
            <w:tcW w:w="2268" w:type="dxa"/>
            <w:vAlign w:val="center"/>
          </w:tcPr>
          <w:p w:rsidR="00BB5983" w:rsidRPr="00D60FBA" w:rsidRDefault="00BB5983" w:rsidP="003471E3">
            <w:pPr>
              <w:spacing w:line="360" w:lineRule="auto"/>
              <w:jc w:val="center"/>
              <w:rPr>
                <w:rFonts w:ascii="Arial" w:hAnsi="Arial"/>
                <w:b/>
              </w:rPr>
            </w:pPr>
            <w:r w:rsidRPr="00D60FBA">
              <w:rPr>
                <w:rFonts w:ascii="Arial" w:hAnsi="Arial"/>
                <w:b/>
              </w:rPr>
              <w:t>Tanggal Revisi</w:t>
            </w:r>
          </w:p>
        </w:tc>
        <w:tc>
          <w:tcPr>
            <w:tcW w:w="6379" w:type="dxa"/>
            <w:vAlign w:val="center"/>
          </w:tcPr>
          <w:p w:rsidR="00BB5983" w:rsidRPr="00D60FBA" w:rsidRDefault="00BB5983" w:rsidP="003471E3">
            <w:pPr>
              <w:spacing w:line="360" w:lineRule="auto"/>
              <w:jc w:val="center"/>
              <w:rPr>
                <w:rFonts w:ascii="Arial" w:hAnsi="Arial"/>
                <w:b/>
              </w:rPr>
            </w:pPr>
            <w:r>
              <w:rPr>
                <w:rFonts w:ascii="Arial" w:hAnsi="Arial"/>
                <w:b/>
              </w:rPr>
              <w:t>Deskripsi Revisi</w:t>
            </w: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bl>
    <w:p w:rsidR="00BB5983" w:rsidRPr="00D60FBA" w:rsidRDefault="00BB5983" w:rsidP="00BB5983"/>
    <w:p w:rsidR="00BB5983" w:rsidRDefault="00BB5983" w:rsidP="00BB5983">
      <w:pPr>
        <w:spacing w:after="120"/>
        <w:jc w:val="both"/>
        <w:rPr>
          <w:rFonts w:ascii="Arial" w:hAnsi="Arial" w:cs="Arial"/>
          <w:b/>
          <w:sz w:val="28"/>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br w:type="page"/>
      </w:r>
      <w:r w:rsidR="009D5EB0" w:rsidRPr="00971A0E">
        <w:rPr>
          <w:rFonts w:ascii="Arial" w:hAnsi="Arial" w:cs="Arial"/>
          <w:b/>
          <w:sz w:val="28"/>
          <w:szCs w:val="28"/>
        </w:rPr>
        <w:lastRenderedPageBreak/>
        <w:t>TUJUAN:</w:t>
      </w:r>
    </w:p>
    <w:p w:rsidR="00BB5983" w:rsidRPr="00292F4C" w:rsidRDefault="00BB5983" w:rsidP="00292F4C">
      <w:pPr>
        <w:pStyle w:val="ColorfulList-Accent11"/>
        <w:numPr>
          <w:ilvl w:val="1"/>
          <w:numId w:val="17"/>
        </w:numPr>
        <w:jc w:val="both"/>
        <w:rPr>
          <w:rFonts w:ascii="Arial" w:hAnsi="Arial" w:cs="Arial"/>
          <w:szCs w:val="22"/>
          <w:lang w:val="sv-SE"/>
        </w:rPr>
      </w:pPr>
      <w:r w:rsidRPr="00292F4C">
        <w:rPr>
          <w:rFonts w:ascii="Arial" w:hAnsi="Arial" w:cs="Arial"/>
          <w:szCs w:val="22"/>
          <w:lang w:val="sv-SE"/>
        </w:rPr>
        <w:t>Prosedur ini bertujuan untuk</w:t>
      </w:r>
      <w:r w:rsidR="004A1F52" w:rsidRPr="00292F4C">
        <w:rPr>
          <w:rFonts w:ascii="Arial" w:hAnsi="Arial" w:cs="Arial"/>
          <w:szCs w:val="22"/>
          <w:lang w:val="sv-SE"/>
        </w:rPr>
        <w:t xml:space="preserve"> mengatur mekanisme </w:t>
      </w:r>
      <w:r w:rsidR="00034B7C" w:rsidRPr="00292F4C">
        <w:rPr>
          <w:rFonts w:ascii="Arial" w:hAnsi="Arial" w:cs="Arial"/>
          <w:szCs w:val="22"/>
          <w:lang w:val="sv-SE"/>
        </w:rPr>
        <w:t xml:space="preserve">kegiatan </w:t>
      </w:r>
      <w:r w:rsidR="00FD1795" w:rsidRPr="00292F4C">
        <w:rPr>
          <w:rFonts w:ascii="Arial" w:hAnsi="Arial" w:cs="Arial"/>
          <w:szCs w:val="22"/>
          <w:lang w:val="sv-SE"/>
        </w:rPr>
        <w:t>penilaian hasil belajar</w:t>
      </w:r>
    </w:p>
    <w:p w:rsidR="00BB5983" w:rsidRPr="00292F4C" w:rsidRDefault="00BB5983" w:rsidP="00292F4C">
      <w:pPr>
        <w:pStyle w:val="ColorfulList-Accent11"/>
        <w:numPr>
          <w:ilvl w:val="1"/>
          <w:numId w:val="17"/>
        </w:numPr>
        <w:jc w:val="both"/>
        <w:rPr>
          <w:rFonts w:ascii="Arial" w:hAnsi="Arial" w:cs="Arial"/>
          <w:szCs w:val="22"/>
          <w:lang w:val="sv-SE"/>
        </w:rPr>
      </w:pPr>
      <w:r w:rsidRPr="00292F4C">
        <w:rPr>
          <w:rFonts w:ascii="Arial" w:hAnsi="Arial" w:cs="Arial"/>
          <w:szCs w:val="22"/>
          <w:lang w:val="sv-SE"/>
        </w:rPr>
        <w:t xml:space="preserve">Prosedur ini untuk menjamin bahwa </w:t>
      </w:r>
      <w:r w:rsidR="004344AE" w:rsidRPr="00292F4C">
        <w:rPr>
          <w:rFonts w:ascii="Arial" w:hAnsi="Arial" w:cs="Arial"/>
          <w:szCs w:val="22"/>
          <w:lang w:val="sv-SE"/>
        </w:rPr>
        <w:t xml:space="preserve">kegiatan </w:t>
      </w:r>
      <w:r w:rsidR="00FD1795" w:rsidRPr="00292F4C">
        <w:rPr>
          <w:rFonts w:ascii="Arial" w:hAnsi="Arial" w:cs="Arial"/>
          <w:szCs w:val="22"/>
          <w:lang w:val="sv-SE"/>
        </w:rPr>
        <w:t>penilaian hasil belajar</w:t>
      </w:r>
      <w:r w:rsidR="00034B7C" w:rsidRPr="00292F4C">
        <w:rPr>
          <w:rFonts w:ascii="Arial" w:hAnsi="Arial" w:cs="Arial"/>
          <w:szCs w:val="22"/>
          <w:lang w:val="sv-SE"/>
        </w:rPr>
        <w:t xml:space="preserve"> mahasiswa </w:t>
      </w:r>
      <w:r w:rsidRPr="00292F4C">
        <w:rPr>
          <w:rFonts w:ascii="Arial" w:hAnsi="Arial" w:cs="Arial"/>
          <w:szCs w:val="22"/>
          <w:lang w:val="sv-SE"/>
        </w:rPr>
        <w:t xml:space="preserve">di </w:t>
      </w:r>
      <w:r w:rsidR="002D4741">
        <w:rPr>
          <w:rFonts w:ascii="Arial" w:hAnsi="Arial" w:cs="Arial"/>
          <w:szCs w:val="22"/>
          <w:lang w:val="sv-SE"/>
        </w:rPr>
        <w:t>Program Studi</w:t>
      </w:r>
      <w:r w:rsidRPr="00292F4C">
        <w:rPr>
          <w:rFonts w:ascii="Arial" w:hAnsi="Arial" w:cs="Arial"/>
          <w:szCs w:val="22"/>
          <w:lang w:val="sv-SE"/>
        </w:rPr>
        <w:t xml:space="preserve"> </w:t>
      </w:r>
      <w:r w:rsidR="00292F4C">
        <w:rPr>
          <w:rFonts w:ascii="Arial" w:hAnsi="Arial" w:cs="Arial"/>
          <w:szCs w:val="22"/>
          <w:lang w:val="sv-SE"/>
        </w:rPr>
        <w:t>Teknik Geologi</w:t>
      </w:r>
      <w:r w:rsidRPr="00292F4C">
        <w:rPr>
          <w:rFonts w:ascii="Arial" w:hAnsi="Arial" w:cs="Arial"/>
          <w:szCs w:val="22"/>
          <w:lang w:val="sv-SE"/>
        </w:rPr>
        <w:t xml:space="preserve"> Fakultas Teknik Universitas Diponegoro telah sesu</w:t>
      </w:r>
      <w:r w:rsidR="004A1F52" w:rsidRPr="00292F4C">
        <w:rPr>
          <w:rFonts w:ascii="Arial" w:hAnsi="Arial" w:cs="Arial"/>
          <w:szCs w:val="22"/>
          <w:lang w:val="sv-SE"/>
        </w:rPr>
        <w:t>ai dengan standar ISO 9001:2015 klausul....</w:t>
      </w:r>
    </w:p>
    <w:p w:rsidR="009D5EB0" w:rsidRPr="00F801E2" w:rsidRDefault="009D5EB0" w:rsidP="009D5EB0">
      <w:pPr>
        <w:ind w:left="360"/>
        <w:jc w:val="both"/>
        <w:rPr>
          <w:rFonts w:ascii="Arial" w:hAnsi="Arial" w:cs="Arial"/>
        </w:rPr>
      </w:pPr>
    </w:p>
    <w:p w:rsidR="009D5EB0" w:rsidRPr="00971A0E" w:rsidRDefault="009D5EB0" w:rsidP="009D5EB0">
      <w:pPr>
        <w:numPr>
          <w:ilvl w:val="0"/>
          <w:numId w:val="1"/>
        </w:numPr>
        <w:tabs>
          <w:tab w:val="clear" w:pos="720"/>
          <w:tab w:val="num" w:pos="540"/>
        </w:tabs>
        <w:spacing w:after="120"/>
        <w:ind w:left="547" w:hanging="547"/>
        <w:jc w:val="both"/>
        <w:rPr>
          <w:rFonts w:ascii="Arial" w:hAnsi="Arial" w:cs="Arial"/>
          <w:b/>
          <w:sz w:val="28"/>
          <w:szCs w:val="28"/>
        </w:rPr>
      </w:pPr>
      <w:r w:rsidRPr="00971A0E">
        <w:rPr>
          <w:rFonts w:ascii="Arial" w:hAnsi="Arial" w:cs="Arial"/>
          <w:b/>
          <w:sz w:val="28"/>
          <w:szCs w:val="28"/>
        </w:rPr>
        <w:t>RUANG LINGKUP:</w:t>
      </w:r>
    </w:p>
    <w:p w:rsidR="009D5EB0" w:rsidRPr="000F158E" w:rsidRDefault="000F158E" w:rsidP="009D5EB0">
      <w:pPr>
        <w:numPr>
          <w:ilvl w:val="1"/>
          <w:numId w:val="7"/>
        </w:numPr>
        <w:ind w:left="1267"/>
        <w:jc w:val="both"/>
        <w:rPr>
          <w:rFonts w:ascii="Arial" w:hAnsi="Arial" w:cs="Arial"/>
        </w:rPr>
      </w:pPr>
      <w:r w:rsidRPr="000F158E">
        <w:rPr>
          <w:rFonts w:ascii="Arial" w:hAnsi="Arial" w:cs="Arial"/>
        </w:rPr>
        <w:t xml:space="preserve">Prosedur ini berlaku pada </w:t>
      </w:r>
      <w:r w:rsidR="002659A0">
        <w:rPr>
          <w:rFonts w:ascii="Arial" w:hAnsi="Arial" w:cs="Arial"/>
        </w:rPr>
        <w:t>Lingkungan</w:t>
      </w:r>
      <w:r w:rsidRPr="000F158E">
        <w:rPr>
          <w:rFonts w:ascii="Arial" w:hAnsi="Arial" w:cs="Arial"/>
        </w:rPr>
        <w:t xml:space="preserve"> </w:t>
      </w:r>
      <w:r w:rsidR="002D4741">
        <w:rPr>
          <w:rFonts w:ascii="Arial" w:hAnsi="Arial" w:cs="Arial"/>
          <w:szCs w:val="22"/>
          <w:lang w:val="sv-SE"/>
        </w:rPr>
        <w:t>Program Studi</w:t>
      </w:r>
      <w:r w:rsidR="004A1F52" w:rsidRPr="004A1F52">
        <w:rPr>
          <w:rFonts w:ascii="Arial" w:hAnsi="Arial" w:cs="Arial"/>
          <w:szCs w:val="22"/>
          <w:lang w:val="sv-SE"/>
        </w:rPr>
        <w:t xml:space="preserve"> </w:t>
      </w:r>
      <w:r w:rsidR="00292F4C">
        <w:rPr>
          <w:rFonts w:ascii="Arial" w:hAnsi="Arial" w:cs="Arial"/>
          <w:szCs w:val="22"/>
          <w:lang w:val="sv-SE"/>
        </w:rPr>
        <w:t>Teknik Geologi</w:t>
      </w:r>
      <w:r w:rsidR="004A1F52" w:rsidRPr="004A1F52">
        <w:rPr>
          <w:rFonts w:ascii="Arial" w:hAnsi="Arial" w:cs="Arial"/>
          <w:szCs w:val="22"/>
          <w:lang w:val="sv-SE"/>
        </w:rPr>
        <w:t xml:space="preserve"> Fakultas Teknik Universitas Diponegoro</w:t>
      </w:r>
    </w:p>
    <w:p w:rsidR="009D5EB0" w:rsidRPr="00971A0E" w:rsidRDefault="009D5EB0" w:rsidP="009D5EB0">
      <w:pPr>
        <w:ind w:left="547"/>
        <w:jc w:val="both"/>
        <w:rPr>
          <w:rFonts w:ascii="Arial" w:hAnsi="Arial" w:cs="Arial"/>
        </w:rPr>
      </w:pPr>
    </w:p>
    <w:p w:rsidR="009D5EB0" w:rsidRPr="00971A0E" w:rsidRDefault="009D5EB0" w:rsidP="009D5EB0">
      <w:pPr>
        <w:jc w:val="both"/>
        <w:rPr>
          <w:rFonts w:ascii="Arial" w:hAnsi="Arial" w:cs="Arial"/>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ISTILAH &amp; </w:t>
      </w:r>
      <w:r w:rsidR="009D5EB0" w:rsidRPr="00971A0E">
        <w:rPr>
          <w:rFonts w:ascii="Arial" w:hAnsi="Arial" w:cs="Arial"/>
          <w:b/>
          <w:sz w:val="28"/>
          <w:szCs w:val="28"/>
        </w:rPr>
        <w:t>DEFINISI:</w:t>
      </w:r>
    </w:p>
    <w:p w:rsidR="00714695"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t xml:space="preserve">Progam sarjana (S1) reguler adalah program pendidikan akademik setelah pendidikan menengah, yang memiliki beban studi sekurang kurangnya 144 sks dan sebanyak-banyaknya 160 sks yang dijadwalkan untuk 8 semester dan dapat ditempuh dalam waktu kurang dari 8 semester dan paling lama 14 semester. </w:t>
      </w:r>
    </w:p>
    <w:p w:rsidR="00B07FD3"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t>Fakultas adalah satuan struktural pada Universitas yang mengkoordinasikan dan/atau melaksanakan pendidikan dan/atau profesional dalam satu atau seperangkat cabang ilmu pengetahuan, teknologi dan/atau seni.</w:t>
      </w:r>
    </w:p>
    <w:p w:rsidR="00714695"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t xml:space="preserve">Jurusan adalah unsur pelaksana akademik pada fakultas dan sebagai wadah yang memfasilitasi pelaksanaan program studi. </w:t>
      </w:r>
    </w:p>
    <w:p w:rsidR="00714695"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t xml:space="preserve">Program studi adalah kesatuan rencana belajar sebagai pedoman penyelenggaraan pendidikan akademik dan atau profesional yang diselenggarakan atas dasar suatu kurikulum serta ditujukan agar mahasiswa dapat menguasai pengetahuan, ketrampilan dan sikap sesuai dengan sasaran kurikulum. </w:t>
      </w:r>
    </w:p>
    <w:p w:rsidR="00714695"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t xml:space="preserve">Mahasiswa adalah peserta didik yang terdaftar dan belajar di Universitas Diponegoro. </w:t>
      </w:r>
    </w:p>
    <w:p w:rsidR="00714695"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t xml:space="preserve">DPNA adalah daftar peserta kuliah dan nilai akhir yang berisi mahasiswa yang mengambil matakuliah dan nilai yang akan diumumkan kepada mahasiswa </w:t>
      </w:r>
    </w:p>
    <w:p w:rsidR="00714695"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t xml:space="preserve">Dosen adalah tenaga pendidik pada perguruan tinggi yang khusus diangkat dengan tugas utama mengajar. Dosen terdiri dari dosen tetap dan dosen tidak tetap. </w:t>
      </w:r>
    </w:p>
    <w:p w:rsidR="00714695"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t xml:space="preserve">Kontrak perkuliahan merupakan salah satu tugas pokok dosen untuk ketahui mahasiswa sebelum perkuliahan/di awal perkuliahan yang harus disosialisasikan ke peserta kuliah hingga semua mahasiswa mengetahui sejak awal apa yang akan dipelajari dan apa yang harus disiapkan </w:t>
      </w:r>
    </w:p>
    <w:p w:rsidR="00714695"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lastRenderedPageBreak/>
        <w:t xml:space="preserve">Sistem penilaian juga merupakan sistem administrasi yang menjadi tugas pokok dosen dalam memberikan evaluasi dan penghargaan atas prestasi mahasiswa pada matakuliah terkait. </w:t>
      </w:r>
    </w:p>
    <w:p w:rsidR="00714695"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t xml:space="preserve">GBPP dan SAP merupakan panduan global bagi dosen akan metode, materi dan rencana perkuliahan, alokasi waktu dan sistem, perkuliahan yang akan dilakukan dosen </w:t>
      </w:r>
    </w:p>
    <w:p w:rsidR="00714695"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t xml:space="preserve">Sistem penilaian PAP merupakan sistem Penialaian Acuan Patokan </w:t>
      </w:r>
    </w:p>
    <w:p w:rsidR="00714695" w:rsidRPr="00292F4C" w:rsidRDefault="00714695" w:rsidP="00F633C4">
      <w:pPr>
        <w:numPr>
          <w:ilvl w:val="1"/>
          <w:numId w:val="5"/>
        </w:numPr>
        <w:ind w:left="1276"/>
        <w:jc w:val="both"/>
        <w:rPr>
          <w:rFonts w:ascii="Arial" w:hAnsi="Arial" w:cs="Arial"/>
          <w:b/>
          <w:sz w:val="28"/>
          <w:szCs w:val="28"/>
        </w:rPr>
      </w:pPr>
      <w:r w:rsidRPr="00292F4C">
        <w:rPr>
          <w:rFonts w:ascii="Arial" w:hAnsi="Arial" w:cs="Arial"/>
          <w:color w:val="000000"/>
        </w:rPr>
        <w:t>Sistem penilaian PAN memrupakan sistem Penilaian Acuan Norma</w:t>
      </w:r>
    </w:p>
    <w:p w:rsidR="00B07FD3" w:rsidRPr="00B07FD3" w:rsidRDefault="00B07FD3" w:rsidP="00B07FD3">
      <w:pPr>
        <w:ind w:left="1276"/>
        <w:jc w:val="both"/>
        <w:rPr>
          <w:color w:val="000000"/>
        </w:rPr>
      </w:pPr>
    </w:p>
    <w:p w:rsidR="00F633C4" w:rsidRPr="00F633C4" w:rsidRDefault="00F633C4" w:rsidP="00F633C4">
      <w:pPr>
        <w:ind w:left="1276"/>
        <w:jc w:val="both"/>
        <w:rPr>
          <w:rFonts w:ascii="Arial" w:hAnsi="Arial" w:cs="Arial"/>
          <w:b/>
          <w:sz w:val="28"/>
          <w:szCs w:val="28"/>
        </w:rPr>
      </w:pPr>
    </w:p>
    <w:p w:rsidR="00BB5983" w:rsidRDefault="00BB5983" w:rsidP="00F633C4">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REFERENSI / RUJUKAN</w:t>
      </w:r>
    </w:p>
    <w:p w:rsidR="00F633C4" w:rsidRPr="00F633C4" w:rsidRDefault="00F633C4" w:rsidP="00F633C4">
      <w:pPr>
        <w:spacing w:after="120"/>
        <w:ind w:left="547"/>
        <w:jc w:val="both"/>
        <w:rPr>
          <w:rFonts w:ascii="Arial" w:hAnsi="Arial" w:cs="Arial"/>
          <w:b/>
          <w:sz w:val="28"/>
          <w:szCs w:val="28"/>
        </w:rPr>
      </w:pPr>
    </w:p>
    <w:p w:rsidR="00BB5983" w:rsidRDefault="00BB5983" w:rsidP="004A1F52">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STANDAR MUTU</w:t>
      </w:r>
    </w:p>
    <w:p w:rsidR="00F633C4" w:rsidRPr="004A1F52" w:rsidRDefault="00F633C4" w:rsidP="00F633C4">
      <w:pPr>
        <w:spacing w:after="120"/>
        <w:jc w:val="both"/>
        <w:rPr>
          <w:rFonts w:ascii="Arial" w:hAnsi="Arial" w:cs="Arial"/>
          <w:b/>
          <w:sz w:val="28"/>
          <w:szCs w:val="28"/>
        </w:rPr>
      </w:pPr>
    </w:p>
    <w:p w:rsidR="00BB5983"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PIHAK TERKAIT</w:t>
      </w:r>
    </w:p>
    <w:p w:rsidR="00BB5983" w:rsidRDefault="003D5F64" w:rsidP="003D5F64">
      <w:pPr>
        <w:spacing w:after="120"/>
        <w:ind w:left="547"/>
        <w:jc w:val="both"/>
        <w:rPr>
          <w:rFonts w:ascii="Arial" w:hAnsi="Arial" w:cs="Arial"/>
          <w:szCs w:val="28"/>
        </w:rPr>
      </w:pPr>
      <w:r>
        <w:rPr>
          <w:rFonts w:ascii="Arial" w:hAnsi="Arial" w:cs="Arial"/>
          <w:szCs w:val="28"/>
        </w:rPr>
        <w:t>6.1.</w:t>
      </w:r>
      <w:r w:rsidR="00034B7C">
        <w:rPr>
          <w:rFonts w:ascii="Arial" w:hAnsi="Arial" w:cs="Arial"/>
          <w:szCs w:val="28"/>
        </w:rPr>
        <w:t xml:space="preserve"> </w:t>
      </w:r>
      <w:r w:rsidR="00B07FD3">
        <w:rPr>
          <w:rFonts w:ascii="Arial" w:hAnsi="Arial" w:cs="Arial"/>
          <w:szCs w:val="28"/>
        </w:rPr>
        <w:t>Dosen</w:t>
      </w:r>
    </w:p>
    <w:p w:rsidR="00034B7C" w:rsidRDefault="00034B7C" w:rsidP="003D5F64">
      <w:pPr>
        <w:spacing w:after="120"/>
        <w:ind w:left="547"/>
        <w:jc w:val="both"/>
        <w:rPr>
          <w:rFonts w:ascii="Arial" w:hAnsi="Arial" w:cs="Arial"/>
          <w:szCs w:val="28"/>
        </w:rPr>
      </w:pPr>
      <w:r>
        <w:rPr>
          <w:rFonts w:ascii="Arial" w:hAnsi="Arial" w:cs="Arial"/>
          <w:szCs w:val="28"/>
        </w:rPr>
        <w:t xml:space="preserve">6.2. </w:t>
      </w:r>
      <w:r w:rsidR="00B07FD3">
        <w:rPr>
          <w:rFonts w:ascii="Arial" w:hAnsi="Arial" w:cs="Arial"/>
          <w:szCs w:val="28"/>
        </w:rPr>
        <w:t>Mahasiswa</w:t>
      </w:r>
    </w:p>
    <w:p w:rsidR="003D5F64" w:rsidRDefault="00034B7C" w:rsidP="00034B7C">
      <w:pPr>
        <w:spacing w:after="120"/>
        <w:ind w:left="547"/>
        <w:jc w:val="both"/>
        <w:rPr>
          <w:rFonts w:ascii="Arial" w:hAnsi="Arial" w:cs="Arial"/>
          <w:szCs w:val="28"/>
        </w:rPr>
      </w:pPr>
      <w:r>
        <w:rPr>
          <w:rFonts w:ascii="Arial" w:hAnsi="Arial" w:cs="Arial"/>
          <w:szCs w:val="28"/>
        </w:rPr>
        <w:t xml:space="preserve">6.3. </w:t>
      </w:r>
      <w:r w:rsidR="00B07FD3">
        <w:rPr>
          <w:rFonts w:ascii="Arial" w:hAnsi="Arial" w:cs="Arial"/>
          <w:szCs w:val="28"/>
        </w:rPr>
        <w:t>Jurusan/</w:t>
      </w:r>
      <w:r w:rsidR="002D4741">
        <w:rPr>
          <w:rFonts w:ascii="Arial" w:hAnsi="Arial" w:cs="Arial"/>
          <w:szCs w:val="28"/>
        </w:rPr>
        <w:t>Program Studi</w:t>
      </w:r>
    </w:p>
    <w:p w:rsidR="00B07FD3" w:rsidRDefault="00B07FD3" w:rsidP="00034B7C">
      <w:pPr>
        <w:spacing w:after="120"/>
        <w:ind w:left="547"/>
        <w:jc w:val="both"/>
        <w:rPr>
          <w:rFonts w:ascii="Arial" w:hAnsi="Arial" w:cs="Arial"/>
          <w:szCs w:val="28"/>
        </w:rPr>
      </w:pPr>
      <w:r>
        <w:rPr>
          <w:rFonts w:ascii="Arial" w:hAnsi="Arial" w:cs="Arial"/>
          <w:szCs w:val="28"/>
        </w:rPr>
        <w:t>6.4. Bagian Pengajaran Fakultas</w:t>
      </w:r>
    </w:p>
    <w:p w:rsidR="00034B7C" w:rsidRPr="003D5F64" w:rsidRDefault="00034B7C" w:rsidP="00034B7C">
      <w:pPr>
        <w:spacing w:after="120"/>
        <w:ind w:left="547"/>
        <w:jc w:val="both"/>
        <w:rPr>
          <w:rFonts w:ascii="Arial" w:hAnsi="Arial" w:cs="Arial"/>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DOKUMEN TERKAIT</w:t>
      </w:r>
    </w:p>
    <w:p w:rsidR="009D5EB0" w:rsidRDefault="00B07FD3" w:rsidP="00D30D7E">
      <w:pPr>
        <w:numPr>
          <w:ilvl w:val="1"/>
          <w:numId w:val="18"/>
        </w:numPr>
        <w:ind w:left="1260"/>
        <w:jc w:val="both"/>
        <w:rPr>
          <w:rFonts w:ascii="Arial" w:hAnsi="Arial" w:cs="Arial"/>
          <w:lang w:val="sv-SE"/>
        </w:rPr>
      </w:pPr>
      <w:r>
        <w:rPr>
          <w:rFonts w:ascii="Arial" w:hAnsi="Arial" w:cs="Arial"/>
          <w:lang w:val="sv-SE"/>
        </w:rPr>
        <w:t>Peraturan Akademik (Perak)</w:t>
      </w:r>
    </w:p>
    <w:p w:rsidR="00B07FD3" w:rsidRDefault="00B07FD3" w:rsidP="00D30D7E">
      <w:pPr>
        <w:numPr>
          <w:ilvl w:val="1"/>
          <w:numId w:val="18"/>
        </w:numPr>
        <w:ind w:left="1260"/>
        <w:jc w:val="both"/>
        <w:rPr>
          <w:rFonts w:ascii="Arial" w:hAnsi="Arial" w:cs="Arial"/>
          <w:lang w:val="sv-SE"/>
        </w:rPr>
      </w:pPr>
      <w:r>
        <w:rPr>
          <w:rFonts w:ascii="Arial" w:hAnsi="Arial" w:cs="Arial"/>
          <w:lang w:val="sv-SE"/>
        </w:rPr>
        <w:t>DPNA</w:t>
      </w:r>
    </w:p>
    <w:p w:rsidR="00B07FD3" w:rsidRDefault="00B07FD3" w:rsidP="00D30D7E">
      <w:pPr>
        <w:numPr>
          <w:ilvl w:val="1"/>
          <w:numId w:val="18"/>
        </w:numPr>
        <w:ind w:left="1260"/>
        <w:jc w:val="both"/>
        <w:rPr>
          <w:rFonts w:ascii="Arial" w:hAnsi="Arial" w:cs="Arial"/>
          <w:lang w:val="sv-SE"/>
        </w:rPr>
      </w:pPr>
      <w:r>
        <w:rPr>
          <w:rFonts w:ascii="Arial" w:hAnsi="Arial" w:cs="Arial"/>
          <w:lang w:val="sv-SE"/>
        </w:rPr>
        <w:t>GBPP dan SAP</w:t>
      </w:r>
    </w:p>
    <w:p w:rsidR="00B07FD3" w:rsidRDefault="00B07FD3" w:rsidP="00D30D7E">
      <w:pPr>
        <w:numPr>
          <w:ilvl w:val="1"/>
          <w:numId w:val="18"/>
        </w:numPr>
        <w:ind w:left="1260"/>
        <w:jc w:val="both"/>
        <w:rPr>
          <w:rFonts w:ascii="Arial" w:hAnsi="Arial" w:cs="Arial"/>
          <w:lang w:val="sv-SE"/>
        </w:rPr>
      </w:pPr>
      <w:r>
        <w:rPr>
          <w:rFonts w:ascii="Arial" w:hAnsi="Arial" w:cs="Arial"/>
          <w:lang w:val="sv-SE"/>
        </w:rPr>
        <w:t>Naskah soal</w:t>
      </w:r>
    </w:p>
    <w:p w:rsidR="00B07FD3" w:rsidRDefault="00B07FD3" w:rsidP="00D30D7E">
      <w:pPr>
        <w:numPr>
          <w:ilvl w:val="1"/>
          <w:numId w:val="18"/>
        </w:numPr>
        <w:ind w:left="1260"/>
        <w:jc w:val="both"/>
        <w:rPr>
          <w:rFonts w:ascii="Arial" w:hAnsi="Arial" w:cs="Arial"/>
          <w:lang w:val="sv-SE"/>
        </w:rPr>
      </w:pPr>
      <w:r>
        <w:rPr>
          <w:rFonts w:ascii="Arial" w:hAnsi="Arial" w:cs="Arial"/>
          <w:lang w:val="sv-SE"/>
        </w:rPr>
        <w:t>Formulir distribusi nilai</w:t>
      </w:r>
    </w:p>
    <w:p w:rsidR="009D5EB0" w:rsidRDefault="009D5EB0" w:rsidP="00BB5983">
      <w:pPr>
        <w:ind w:left="556"/>
        <w:jc w:val="both"/>
        <w:rPr>
          <w:rFonts w:ascii="Arial" w:hAnsi="Arial" w:cs="Arial"/>
          <w:lang w:val="sv-SE"/>
        </w:rPr>
      </w:pPr>
    </w:p>
    <w:p w:rsidR="00A10183" w:rsidRDefault="00BB5983" w:rsidP="004350E9">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MEKANISME </w:t>
      </w:r>
      <w:r w:rsidR="004350E9">
        <w:rPr>
          <w:rFonts w:ascii="Arial" w:hAnsi="Arial" w:cs="Arial"/>
          <w:b/>
          <w:sz w:val="28"/>
          <w:szCs w:val="28"/>
        </w:rPr>
        <w:t xml:space="preserve">/ </w:t>
      </w:r>
      <w:r w:rsidR="00A10183" w:rsidRPr="004350E9">
        <w:rPr>
          <w:rFonts w:ascii="Arial" w:hAnsi="Arial" w:cs="Arial"/>
          <w:b/>
          <w:sz w:val="28"/>
          <w:szCs w:val="28"/>
        </w:rPr>
        <w:t>ALUR PROSEDUR</w:t>
      </w:r>
    </w:p>
    <w:p w:rsidR="004A1F52" w:rsidRDefault="00B45DA3" w:rsidP="004A1F52">
      <w:pPr>
        <w:spacing w:before="120"/>
        <w:jc w:val="both"/>
        <w:rPr>
          <w:noProof/>
        </w:rPr>
      </w:pPr>
      <w:r w:rsidRPr="002D7164">
        <w:rPr>
          <w:noProof/>
          <w:lang w:val="id-ID" w:eastAsia="id-ID"/>
        </w:rPr>
        <w:lastRenderedPageBreak/>
        <w:drawing>
          <wp:inline distT="0" distB="0" distL="0" distR="0">
            <wp:extent cx="5260975" cy="6080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0975" cy="6080125"/>
                    </a:xfrm>
                    <a:prstGeom prst="rect">
                      <a:avLst/>
                    </a:prstGeom>
                    <a:noFill/>
                    <a:ln>
                      <a:noFill/>
                    </a:ln>
                  </pic:spPr>
                </pic:pic>
              </a:graphicData>
            </a:graphic>
          </wp:inline>
        </w:drawing>
      </w:r>
    </w:p>
    <w:p w:rsidR="00B07FD3" w:rsidRPr="00F801E2" w:rsidRDefault="00B45DA3" w:rsidP="004A1F52">
      <w:pPr>
        <w:spacing w:before="120"/>
        <w:jc w:val="both"/>
        <w:rPr>
          <w:rFonts w:ascii="Arial" w:hAnsi="Arial" w:cs="Arial"/>
          <w:lang w:val="fi-FI"/>
        </w:rPr>
      </w:pPr>
      <w:r w:rsidRPr="002D7164">
        <w:rPr>
          <w:noProof/>
          <w:lang w:val="id-ID" w:eastAsia="id-ID"/>
        </w:rPr>
        <w:lastRenderedPageBreak/>
        <w:drawing>
          <wp:inline distT="0" distB="0" distL="0" distR="0">
            <wp:extent cx="4963795" cy="5142230"/>
            <wp:effectExtent l="0" t="0" r="8255"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3795" cy="5142230"/>
                    </a:xfrm>
                    <a:prstGeom prst="rect">
                      <a:avLst/>
                    </a:prstGeom>
                    <a:noFill/>
                    <a:ln>
                      <a:noFill/>
                    </a:ln>
                  </pic:spPr>
                </pic:pic>
              </a:graphicData>
            </a:graphic>
          </wp:inline>
        </w:drawing>
      </w:r>
    </w:p>
    <w:sectPr w:rsidR="00B07FD3" w:rsidRPr="00F801E2" w:rsidSect="009D5EB0">
      <w:headerReference w:type="default" r:id="rId11"/>
      <w:footerReference w:type="first" r:id="rId12"/>
      <w:pgSz w:w="11909" w:h="16834" w:code="9"/>
      <w:pgMar w:top="1627"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7D0" w:rsidRDefault="003F47D0">
      <w:r>
        <w:separator/>
      </w:r>
    </w:p>
  </w:endnote>
  <w:endnote w:type="continuationSeparator" w:id="0">
    <w:p w:rsidR="003F47D0" w:rsidRDefault="003F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pPr>
      <w:pStyle w:val="Footer"/>
      <w:jc w:val="center"/>
      <w:rPr>
        <w:rFonts w:ascii="Arial" w:hAnsi="Arial" w:cs="Arial"/>
        <w:b/>
        <w: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60"/>
      <w:gridCol w:w="2520"/>
      <w:gridCol w:w="1564"/>
      <w:gridCol w:w="236"/>
      <w:gridCol w:w="2160"/>
    </w:tblGrid>
    <w:tr w:rsidR="003471E3" w:rsidRPr="00B41F73">
      <w:trPr>
        <w:trHeight w:val="278"/>
      </w:trPr>
      <w:tc>
        <w:tcPr>
          <w:tcW w:w="2448" w:type="dxa"/>
          <w:tcBorders>
            <w:right w:val="nil"/>
          </w:tcBorders>
        </w:tcPr>
        <w:p w:rsidR="003471E3" w:rsidRPr="00B41F73" w:rsidRDefault="003471E3" w:rsidP="009D5EB0">
          <w:pPr>
            <w:rPr>
              <w:rFonts w:ascii="Arial" w:hAnsi="Arial" w:cs="Arial"/>
              <w:sz w:val="20"/>
            </w:rPr>
          </w:pPr>
          <w:r w:rsidRPr="00B41F73">
            <w:rPr>
              <w:rFonts w:ascii="Arial" w:hAnsi="Arial" w:cs="Arial"/>
              <w:sz w:val="20"/>
            </w:rPr>
            <w:t>No. Dokumen</w:t>
          </w:r>
        </w:p>
      </w:tc>
      <w:tc>
        <w:tcPr>
          <w:tcW w:w="360" w:type="dxa"/>
          <w:tcBorders>
            <w:left w:val="nil"/>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520" w:type="dxa"/>
          <w:tcBorders>
            <w:left w:val="nil"/>
          </w:tcBorders>
        </w:tcPr>
        <w:p w:rsidR="003471E3" w:rsidRPr="00B41F73" w:rsidRDefault="003471E3" w:rsidP="009D5EB0">
          <w:pPr>
            <w:rPr>
              <w:rFonts w:ascii="Arial" w:hAnsi="Arial" w:cs="Arial"/>
              <w:b/>
              <w:sz w:val="20"/>
              <w:lang w:val="fi-FI"/>
            </w:rPr>
          </w:pPr>
          <w:r>
            <w:rPr>
              <w:rFonts w:ascii="Arial" w:hAnsi="Arial" w:cs="Arial"/>
              <w:sz w:val="20"/>
            </w:rPr>
            <w:t>SOP/FT/AKD</w:t>
          </w:r>
          <w:r w:rsidRPr="00B41F73">
            <w:rPr>
              <w:rFonts w:ascii="Arial" w:hAnsi="Arial" w:cs="Arial"/>
              <w:sz w:val="20"/>
            </w:rPr>
            <w:t>/</w:t>
          </w:r>
          <w:r>
            <w:rPr>
              <w:rFonts w:ascii="Arial" w:hAnsi="Arial" w:cs="Arial"/>
              <w:sz w:val="20"/>
            </w:rPr>
            <w:t>xxx</w:t>
          </w:r>
        </w:p>
      </w:tc>
      <w:tc>
        <w:tcPr>
          <w:tcW w:w="1564" w:type="dxa"/>
          <w:tcBorders>
            <w:right w:val="nil"/>
          </w:tcBorders>
        </w:tcPr>
        <w:p w:rsidR="003471E3" w:rsidRPr="00B41F73" w:rsidRDefault="003471E3" w:rsidP="009D5EB0">
          <w:pPr>
            <w:rPr>
              <w:rFonts w:ascii="Arial" w:hAnsi="Arial" w:cs="Arial"/>
              <w:sz w:val="20"/>
            </w:rPr>
          </w:pPr>
          <w:r w:rsidRPr="00B41F73">
            <w:rPr>
              <w:rFonts w:ascii="Arial" w:hAnsi="Arial" w:cs="Arial"/>
              <w:sz w:val="20"/>
            </w:rPr>
            <w:t>No. Revisi</w:t>
          </w:r>
        </w:p>
      </w:tc>
      <w:tc>
        <w:tcPr>
          <w:tcW w:w="236" w:type="dxa"/>
          <w:tcBorders>
            <w:left w:val="nil"/>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160" w:type="dxa"/>
          <w:tcBorders>
            <w:left w:val="nil"/>
          </w:tcBorders>
        </w:tcPr>
        <w:p w:rsidR="003471E3" w:rsidRPr="00B41F73" w:rsidRDefault="003471E3" w:rsidP="009D5EB0">
          <w:pPr>
            <w:rPr>
              <w:rFonts w:ascii="Arial" w:hAnsi="Arial" w:cs="Arial"/>
              <w:sz w:val="20"/>
            </w:rPr>
          </w:pPr>
          <w:r w:rsidRPr="00B41F73">
            <w:rPr>
              <w:rFonts w:ascii="Arial" w:hAnsi="Arial" w:cs="Arial"/>
              <w:sz w:val="20"/>
            </w:rPr>
            <w:t>00</w:t>
          </w:r>
        </w:p>
      </w:tc>
    </w:tr>
    <w:tr w:rsidR="003471E3" w:rsidRPr="00B41F73">
      <w:trPr>
        <w:trHeight w:val="277"/>
      </w:trPr>
      <w:tc>
        <w:tcPr>
          <w:tcW w:w="2448"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Tanggal Terbit</w:t>
          </w:r>
        </w:p>
      </w:tc>
      <w:tc>
        <w:tcPr>
          <w:tcW w:w="360"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520" w:type="dxa"/>
          <w:tcBorders>
            <w:left w:val="nil"/>
            <w:bottom w:val="single" w:sz="4" w:space="0" w:color="auto"/>
          </w:tcBorders>
        </w:tcPr>
        <w:p w:rsidR="003471E3" w:rsidRPr="00B41F73" w:rsidRDefault="003471E3" w:rsidP="009D5EB0">
          <w:pPr>
            <w:rPr>
              <w:rFonts w:ascii="Arial" w:hAnsi="Arial" w:cs="Arial"/>
              <w:sz w:val="20"/>
            </w:rPr>
          </w:pPr>
          <w:r>
            <w:rPr>
              <w:rFonts w:ascii="Arial" w:hAnsi="Arial" w:cs="Arial"/>
              <w:sz w:val="20"/>
            </w:rPr>
            <w:t>01 Okt  2016</w:t>
          </w:r>
        </w:p>
      </w:tc>
      <w:tc>
        <w:tcPr>
          <w:tcW w:w="1564"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Halaman</w:t>
          </w:r>
        </w:p>
      </w:tc>
      <w:tc>
        <w:tcPr>
          <w:tcW w:w="236"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160" w:type="dxa"/>
          <w:tcBorders>
            <w:left w:val="nil"/>
            <w:bottom w:val="single" w:sz="4" w:space="0" w:color="auto"/>
          </w:tcBorders>
        </w:tcPr>
        <w:p w:rsidR="003471E3" w:rsidRPr="00B41F73" w:rsidRDefault="003471E3" w:rsidP="009D5EB0">
          <w:pPr>
            <w:rPr>
              <w:rFonts w:ascii="Arial" w:hAnsi="Arial" w:cs="Arial"/>
              <w:sz w:val="20"/>
            </w:rPr>
          </w:pPr>
          <w:r w:rsidRPr="00B41F73">
            <w:rPr>
              <w:rStyle w:val="PageNumber"/>
              <w:rFonts w:ascii="Arial" w:hAnsi="Arial" w:cs="Arial"/>
              <w:sz w:val="20"/>
            </w:rPr>
            <w:fldChar w:fldCharType="begin"/>
          </w:r>
          <w:r w:rsidRPr="00B41F73">
            <w:rPr>
              <w:rStyle w:val="PageNumber"/>
              <w:rFonts w:ascii="Arial" w:hAnsi="Arial" w:cs="Arial"/>
              <w:sz w:val="20"/>
            </w:rPr>
            <w:instrText xml:space="preserve"> PAGE </w:instrText>
          </w:r>
          <w:r w:rsidRPr="00B41F73">
            <w:rPr>
              <w:rStyle w:val="PageNumber"/>
              <w:rFonts w:ascii="Arial" w:hAnsi="Arial" w:cs="Arial"/>
              <w:sz w:val="20"/>
            </w:rPr>
            <w:fldChar w:fldCharType="separate"/>
          </w:r>
          <w:r w:rsidR="009D6922">
            <w:rPr>
              <w:rStyle w:val="PageNumber"/>
              <w:rFonts w:ascii="Arial" w:hAnsi="Arial" w:cs="Arial"/>
              <w:noProof/>
              <w:sz w:val="20"/>
            </w:rPr>
            <w:t>1</w:t>
          </w:r>
          <w:r w:rsidRPr="00B41F73">
            <w:rPr>
              <w:rStyle w:val="PageNumber"/>
              <w:rFonts w:ascii="Arial" w:hAnsi="Arial" w:cs="Arial"/>
              <w:sz w:val="20"/>
            </w:rPr>
            <w:fldChar w:fldCharType="end"/>
          </w:r>
          <w:r>
            <w:rPr>
              <w:rStyle w:val="PageNumber"/>
              <w:rFonts w:ascii="Arial" w:hAnsi="Arial" w:cs="Arial"/>
              <w:sz w:val="20"/>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9D6922">
            <w:rPr>
              <w:rFonts w:ascii="Arial" w:hAnsi="Arial" w:cs="Arial"/>
              <w:noProof/>
              <w:sz w:val="20"/>
            </w:rPr>
            <w:t>6</w:t>
          </w:r>
          <w:r w:rsidRPr="008B4D4C">
            <w:rPr>
              <w:rFonts w:ascii="Arial" w:hAnsi="Arial" w:cs="Arial"/>
              <w:sz w:val="20"/>
            </w:rPr>
            <w:fldChar w:fldCharType="end"/>
          </w:r>
        </w:p>
      </w:tc>
    </w:tr>
    <w:tr w:rsidR="003471E3" w:rsidRPr="00B41F73">
      <w:trPr>
        <w:trHeight w:val="277"/>
      </w:trPr>
      <w:tc>
        <w:tcPr>
          <w:tcW w:w="9288" w:type="dxa"/>
          <w:gridSpan w:val="6"/>
          <w:tcBorders>
            <w:bottom w:val="single" w:sz="4" w:space="0" w:color="auto"/>
          </w:tcBorders>
          <w:shd w:val="clear" w:color="auto" w:fill="99CCFF"/>
        </w:tcPr>
        <w:p w:rsidR="003471E3" w:rsidRPr="00B41F73" w:rsidRDefault="003471E3" w:rsidP="009D5EB0">
          <w:pPr>
            <w:pStyle w:val="Footer"/>
            <w:jc w:val="center"/>
            <w:rPr>
              <w:rFonts w:ascii="Arial" w:hAnsi="Arial" w:cs="Arial"/>
              <w:b/>
              <w:i/>
              <w:sz w:val="20"/>
              <w:szCs w:val="20"/>
            </w:rPr>
          </w:pP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b/>
              <w:i/>
              <w:sz w:val="20"/>
              <w:szCs w:val="20"/>
              <w:lang w:val="sv-SE"/>
            </w:rPr>
            <w:t>PERINGATAN</w:t>
          </w: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i/>
              <w:sz w:val="20"/>
              <w:szCs w:val="20"/>
              <w:lang w:val="sv-SE"/>
            </w:rPr>
            <w:t xml:space="preserve">Dokumen ini adalah </w:t>
          </w:r>
          <w:r w:rsidRPr="000F158E">
            <w:rPr>
              <w:rFonts w:ascii="Arial" w:hAnsi="Arial" w:cs="Arial"/>
              <w:b/>
              <w:i/>
              <w:sz w:val="20"/>
              <w:szCs w:val="20"/>
              <w:lang w:val="sv-SE"/>
            </w:rPr>
            <w:t xml:space="preserve">milik Fakultas </w:t>
          </w:r>
          <w:r>
            <w:rPr>
              <w:rFonts w:ascii="Arial" w:hAnsi="Arial" w:cs="Arial"/>
              <w:b/>
              <w:i/>
              <w:sz w:val="20"/>
              <w:szCs w:val="20"/>
              <w:lang w:val="sv-SE"/>
            </w:rPr>
            <w:t>Teknik Universitas Diponegoro</w:t>
          </w:r>
          <w:r w:rsidRPr="000F158E">
            <w:rPr>
              <w:rFonts w:ascii="Arial" w:hAnsi="Arial" w:cs="Arial"/>
              <w:b/>
              <w:i/>
              <w:sz w:val="20"/>
              <w:szCs w:val="20"/>
              <w:lang w:val="sv-SE"/>
            </w:rPr>
            <w:t xml:space="preserve"> </w:t>
          </w:r>
        </w:p>
        <w:p w:rsidR="003471E3" w:rsidRPr="00B41F73" w:rsidRDefault="003471E3" w:rsidP="009D5EB0">
          <w:pPr>
            <w:pStyle w:val="Footer"/>
            <w:jc w:val="center"/>
            <w:rPr>
              <w:rFonts w:ascii="Arial" w:hAnsi="Arial" w:cs="Arial"/>
              <w:i/>
              <w:sz w:val="20"/>
              <w:szCs w:val="20"/>
            </w:rPr>
          </w:pPr>
          <w:r w:rsidRPr="00B41F73">
            <w:rPr>
              <w:rFonts w:ascii="Arial" w:hAnsi="Arial" w:cs="Arial"/>
              <w:i/>
              <w:sz w:val="20"/>
              <w:szCs w:val="20"/>
            </w:rPr>
            <w:t xml:space="preserve">dan </w:t>
          </w:r>
          <w:r w:rsidRPr="00B41F73">
            <w:rPr>
              <w:rFonts w:ascii="Arial" w:hAnsi="Arial" w:cs="Arial"/>
              <w:b/>
              <w:i/>
              <w:sz w:val="20"/>
              <w:szCs w:val="20"/>
            </w:rPr>
            <w:t>TIDAK DIPERBOLEHKAN</w:t>
          </w:r>
          <w:r w:rsidRPr="00B41F73">
            <w:rPr>
              <w:rFonts w:ascii="Arial" w:hAnsi="Arial" w:cs="Arial"/>
              <w:i/>
              <w:sz w:val="20"/>
              <w:szCs w:val="20"/>
            </w:rPr>
            <w:t xml:space="preserve"> dengan cara dan alasan apapun membuat salinan</w:t>
          </w:r>
        </w:p>
        <w:p w:rsidR="003471E3" w:rsidRPr="00B41F73" w:rsidRDefault="003471E3" w:rsidP="009D5EB0">
          <w:pPr>
            <w:pStyle w:val="Footer"/>
            <w:jc w:val="center"/>
            <w:rPr>
              <w:rStyle w:val="PageNumber"/>
            </w:rPr>
          </w:pPr>
          <w:r w:rsidRPr="00B41F73">
            <w:rPr>
              <w:rFonts w:ascii="Arial" w:hAnsi="Arial" w:cs="Arial"/>
              <w:i/>
              <w:sz w:val="20"/>
              <w:szCs w:val="20"/>
            </w:rPr>
            <w:t xml:space="preserve"> tanpa seijin </w:t>
          </w:r>
          <w:r>
            <w:rPr>
              <w:rFonts w:ascii="Arial" w:hAnsi="Arial" w:cs="Arial"/>
              <w:b/>
              <w:i/>
              <w:sz w:val="20"/>
              <w:szCs w:val="20"/>
            </w:rPr>
            <w:t>Dekan</w:t>
          </w:r>
        </w:p>
        <w:p w:rsidR="003471E3" w:rsidRPr="00B41F73" w:rsidRDefault="003471E3" w:rsidP="009D5EB0">
          <w:pPr>
            <w:rPr>
              <w:rStyle w:val="PageNumber"/>
            </w:rPr>
          </w:pPr>
        </w:p>
      </w:tc>
    </w:tr>
    <w:tr w:rsidR="003471E3" w:rsidRPr="00B41F73">
      <w:trPr>
        <w:trHeight w:val="277"/>
      </w:trPr>
      <w:tc>
        <w:tcPr>
          <w:tcW w:w="9288" w:type="dxa"/>
          <w:gridSpan w:val="6"/>
          <w:shd w:val="clear" w:color="auto" w:fill="auto"/>
        </w:tcPr>
        <w:p w:rsidR="003471E3" w:rsidRPr="000F158E" w:rsidRDefault="003471E3" w:rsidP="009D5EB0">
          <w:pPr>
            <w:pStyle w:val="Footer"/>
            <w:jc w:val="center"/>
            <w:rPr>
              <w:rFonts w:ascii="Arial" w:hAnsi="Arial" w:cs="Arial"/>
              <w:sz w:val="20"/>
              <w:szCs w:val="20"/>
              <w:lang w:val="fi-FI"/>
            </w:rPr>
          </w:pPr>
          <w:r w:rsidRPr="000F158E">
            <w:rPr>
              <w:rFonts w:ascii="Arial" w:hAnsi="Arial" w:cs="Arial"/>
              <w:sz w:val="20"/>
              <w:szCs w:val="20"/>
              <w:lang w:val="fi-FI"/>
            </w:rPr>
            <w:t xml:space="preserve">Alamat: </w:t>
          </w:r>
          <w:r>
            <w:rPr>
              <w:rFonts w:ascii="Arial" w:hAnsi="Arial" w:cs="Arial"/>
              <w:sz w:val="20"/>
              <w:szCs w:val="20"/>
              <w:lang w:val="fi-FI"/>
            </w:rPr>
            <w:t>xxxx</w:t>
          </w:r>
        </w:p>
        <w:p w:rsidR="003471E3" w:rsidRPr="000F158E" w:rsidRDefault="003471E3" w:rsidP="009D5EB0">
          <w:pPr>
            <w:pStyle w:val="Footer"/>
            <w:jc w:val="center"/>
            <w:rPr>
              <w:rFonts w:ascii="Arial" w:hAnsi="Arial" w:cs="Arial"/>
              <w:sz w:val="20"/>
              <w:szCs w:val="20"/>
              <w:lang w:val="fi-FI"/>
            </w:rPr>
          </w:pPr>
          <w:r>
            <w:rPr>
              <w:rFonts w:ascii="Arial" w:hAnsi="Arial" w:cs="Arial"/>
              <w:sz w:val="20"/>
              <w:szCs w:val="20"/>
              <w:lang w:val="fi-FI"/>
            </w:rPr>
            <w:t>Telp: (024</w:t>
          </w:r>
          <w:r w:rsidRPr="000F158E">
            <w:rPr>
              <w:rFonts w:ascii="Arial" w:hAnsi="Arial" w:cs="Arial"/>
              <w:sz w:val="20"/>
              <w:szCs w:val="20"/>
              <w:lang w:val="fi-FI"/>
            </w:rPr>
            <w:t xml:space="preserve">) </w:t>
          </w:r>
          <w:r>
            <w:rPr>
              <w:rFonts w:ascii="Arial" w:hAnsi="Arial" w:cs="Arial"/>
              <w:sz w:val="20"/>
              <w:szCs w:val="20"/>
              <w:lang w:val="fi-FI"/>
            </w:rPr>
            <w:t>xxxx; Fax: (024</w:t>
          </w:r>
          <w:r w:rsidRPr="000F158E">
            <w:rPr>
              <w:rFonts w:ascii="Arial" w:hAnsi="Arial" w:cs="Arial"/>
              <w:sz w:val="20"/>
              <w:szCs w:val="20"/>
              <w:lang w:val="fi-FI"/>
            </w:rPr>
            <w:t xml:space="preserve">) </w:t>
          </w:r>
          <w:r>
            <w:rPr>
              <w:rFonts w:ascii="Arial" w:hAnsi="Arial" w:cs="Arial"/>
              <w:sz w:val="20"/>
              <w:szCs w:val="20"/>
              <w:lang w:val="fi-FI"/>
            </w:rPr>
            <w:t>xxxx</w:t>
          </w:r>
        </w:p>
        <w:p w:rsidR="003471E3" w:rsidRPr="00B41F73" w:rsidRDefault="003471E3" w:rsidP="00BB5983">
          <w:pPr>
            <w:pStyle w:val="Footer"/>
            <w:jc w:val="center"/>
            <w:rPr>
              <w:rFonts w:ascii="Arial" w:hAnsi="Arial" w:cs="Arial"/>
              <w:b/>
              <w:i/>
              <w:sz w:val="20"/>
              <w:szCs w:val="20"/>
            </w:rPr>
          </w:pPr>
          <w:r>
            <w:rPr>
              <w:rFonts w:ascii="Arial" w:hAnsi="Arial" w:cs="Arial"/>
              <w:sz w:val="20"/>
              <w:szCs w:val="20"/>
            </w:rPr>
            <w:t>Email: xxxxx; Website: xxxxx</w:t>
          </w:r>
        </w:p>
      </w:tc>
    </w:tr>
  </w:tbl>
  <w:p w:rsidR="003471E3" w:rsidRDefault="00347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4437"/>
        <w:gridCol w:w="1620"/>
        <w:gridCol w:w="236"/>
        <w:gridCol w:w="1861"/>
      </w:tblGrid>
      <w:tr w:rsidR="003F47D0" w:rsidRPr="00052B89">
        <w:trPr>
          <w:trHeight w:val="356"/>
        </w:trPr>
        <w:tc>
          <w:tcPr>
            <w:tcW w:w="1386" w:type="dxa"/>
            <w:vMerge w:val="restart"/>
          </w:tcPr>
          <w:p w:rsidR="003F47D0" w:rsidRDefault="003F47D0" w:rsidP="009D5EB0">
            <w:pPr>
              <w:pStyle w:val="Header"/>
              <w:jc w:val="center"/>
              <w:rPr>
                <w:rFonts w:ascii="Arial" w:hAnsi="Arial" w:cs="Arial"/>
                <w:lang w:val="id-ID"/>
              </w:rPr>
            </w:pPr>
          </w:p>
          <w:p w:rsidR="003F47D0" w:rsidRDefault="003F47D0" w:rsidP="009D5EB0">
            <w:pPr>
              <w:pStyle w:val="Header"/>
              <w:jc w:val="center"/>
              <w:rPr>
                <w:rFonts w:ascii="Arial" w:hAnsi="Arial" w:cs="Arial"/>
                <w:lang w:val="id-ID"/>
              </w:rPr>
            </w:pPr>
          </w:p>
          <w:p w:rsidR="003F47D0" w:rsidRDefault="003F47D0" w:rsidP="009D5EB0">
            <w:pPr>
              <w:pStyle w:val="Header"/>
              <w:jc w:val="center"/>
              <w:rPr>
                <w:rFonts w:ascii="Arial" w:hAnsi="Arial" w:cs="Arial"/>
                <w:lang w:val="id-ID"/>
              </w:rPr>
            </w:pPr>
          </w:p>
          <w:p w:rsidR="003F47D0" w:rsidRPr="005C2C16" w:rsidRDefault="003F47D0" w:rsidP="009D5EB0">
            <w:pPr>
              <w:pStyle w:val="Header"/>
              <w:jc w:val="center"/>
              <w:rPr>
                <w:rFonts w:ascii="Arial" w:hAnsi="Arial" w:cs="Arial"/>
                <w:sz w:val="20"/>
                <w:lang w:val="id-ID"/>
              </w:rPr>
            </w:pPr>
          </w:p>
          <w:p w:rsidR="003F47D0" w:rsidRDefault="003F47D0" w:rsidP="009D5EB0">
            <w:pPr>
              <w:pStyle w:val="Header"/>
              <w:jc w:val="center"/>
              <w:rPr>
                <w:rFonts w:ascii="Arial" w:hAnsi="Arial" w:cs="Arial"/>
                <w:lang w:val="id-ID"/>
              </w:rPr>
            </w:pPr>
          </w:p>
          <w:p w:rsidR="003F47D0" w:rsidRPr="00CA3EE3" w:rsidRDefault="003F47D0" w:rsidP="009D5EB0">
            <w:pPr>
              <w:pStyle w:val="Header"/>
              <w:jc w:val="center"/>
            </w:pPr>
          </w:p>
        </w:tc>
        <w:tc>
          <w:tcPr>
            <w:tcW w:w="4437" w:type="dxa"/>
            <w:vMerge w:val="restart"/>
            <w:tcBorders>
              <w:right w:val="single" w:sz="4" w:space="0" w:color="auto"/>
            </w:tcBorders>
            <w:vAlign w:val="center"/>
          </w:tcPr>
          <w:p w:rsidR="003F47D0" w:rsidRPr="00A31D70" w:rsidRDefault="003F47D0" w:rsidP="009D5EB0">
            <w:pPr>
              <w:pStyle w:val="Header"/>
              <w:jc w:val="center"/>
              <w:rPr>
                <w:rFonts w:ascii="Arial" w:hAnsi="Arial" w:cs="Arial"/>
                <w:color w:val="FF0000"/>
                <w:sz w:val="19"/>
                <w:szCs w:val="19"/>
                <w:lang w:val="it-IT"/>
              </w:rPr>
            </w:pPr>
            <w:r w:rsidRPr="00A31D70">
              <w:rPr>
                <w:rFonts w:ascii="Arial" w:hAnsi="Arial" w:cs="Arial"/>
                <w:b/>
                <w:color w:val="FF0000"/>
                <w:sz w:val="28"/>
                <w:szCs w:val="26"/>
                <w:lang w:val="id-ID"/>
              </w:rPr>
              <w:t>PROSEDUR SISTEM MUTU</w:t>
            </w:r>
            <w:r w:rsidRPr="00A31D70">
              <w:rPr>
                <w:rFonts w:ascii="Arial" w:hAnsi="Arial" w:cs="Arial"/>
                <w:color w:val="FF0000"/>
                <w:sz w:val="19"/>
                <w:szCs w:val="19"/>
                <w:lang w:val="it-IT"/>
              </w:rPr>
              <w:t xml:space="preserve"> </w:t>
            </w:r>
          </w:p>
        </w:tc>
        <w:tc>
          <w:tcPr>
            <w:tcW w:w="1620" w:type="dxa"/>
            <w:tcBorders>
              <w:top w:val="single" w:sz="4" w:space="0" w:color="auto"/>
              <w:left w:val="single" w:sz="4" w:space="0" w:color="auto"/>
              <w:bottom w:val="single" w:sz="4" w:space="0" w:color="auto"/>
              <w:right w:val="nil"/>
            </w:tcBorders>
            <w:vAlign w:val="center"/>
          </w:tcPr>
          <w:p w:rsidR="003F47D0" w:rsidRPr="008B4D4C" w:rsidRDefault="003F47D0" w:rsidP="009D5EB0">
            <w:pPr>
              <w:pStyle w:val="Header"/>
              <w:rPr>
                <w:rFonts w:ascii="Arial" w:hAnsi="Arial" w:cs="Arial"/>
                <w:sz w:val="20"/>
                <w:lang w:val="id-ID"/>
              </w:rPr>
            </w:pPr>
            <w:r w:rsidRPr="008B4D4C">
              <w:rPr>
                <w:rFonts w:ascii="Arial" w:hAnsi="Arial" w:cs="Arial"/>
                <w:sz w:val="20"/>
                <w:lang w:val="sv-SE"/>
              </w:rPr>
              <w:t>Kode Dokumen</w:t>
            </w:r>
          </w:p>
        </w:tc>
        <w:tc>
          <w:tcPr>
            <w:tcW w:w="236" w:type="dxa"/>
            <w:tcBorders>
              <w:top w:val="single" w:sz="4" w:space="0" w:color="auto"/>
              <w:left w:val="nil"/>
              <w:bottom w:val="single" w:sz="4" w:space="0" w:color="auto"/>
              <w:right w:val="nil"/>
            </w:tcBorders>
            <w:vAlign w:val="center"/>
          </w:tcPr>
          <w:p w:rsidR="003F47D0" w:rsidRPr="008B4D4C" w:rsidRDefault="003F47D0" w:rsidP="009D5EB0">
            <w:pPr>
              <w:ind w:left="-3" w:firstLine="3"/>
              <w:jc w:val="center"/>
              <w:rPr>
                <w:rFonts w:ascii="Arial" w:hAnsi="Arial" w:cs="Arial"/>
                <w:sz w:val="20"/>
                <w:lang w:val="sv-SE"/>
              </w:rPr>
            </w:pPr>
            <w:r w:rsidRPr="008B4D4C">
              <w:rPr>
                <w:rFonts w:ascii="Arial" w:hAnsi="Arial" w:cs="Arial"/>
                <w:sz w:val="20"/>
                <w:lang w:val="sv-SE"/>
              </w:rPr>
              <w:t>:</w:t>
            </w:r>
          </w:p>
        </w:tc>
        <w:tc>
          <w:tcPr>
            <w:tcW w:w="1861" w:type="dxa"/>
            <w:tcBorders>
              <w:top w:val="single" w:sz="4" w:space="0" w:color="auto"/>
              <w:left w:val="nil"/>
              <w:bottom w:val="single" w:sz="4" w:space="0" w:color="auto"/>
              <w:right w:val="single" w:sz="4" w:space="0" w:color="auto"/>
            </w:tcBorders>
            <w:vAlign w:val="center"/>
          </w:tcPr>
          <w:p w:rsidR="003F47D0" w:rsidRPr="008B4D4C" w:rsidRDefault="003F47D0" w:rsidP="009D5EB0">
            <w:pPr>
              <w:rPr>
                <w:rFonts w:ascii="Arial" w:hAnsi="Arial" w:cs="Arial"/>
                <w:sz w:val="20"/>
                <w:lang w:val="sv-SE"/>
              </w:rPr>
            </w:pPr>
            <w:r w:rsidRPr="008B4D4C">
              <w:rPr>
                <w:rFonts w:ascii="Arial" w:hAnsi="Arial" w:cs="Arial"/>
                <w:sz w:val="20"/>
                <w:lang w:val="id-ID"/>
              </w:rPr>
              <w:t>P</w:t>
            </w:r>
            <w:r>
              <w:rPr>
                <w:rFonts w:ascii="Arial" w:hAnsi="Arial" w:cs="Arial"/>
                <w:sz w:val="20"/>
                <w:lang w:val="id-ID"/>
              </w:rPr>
              <w:t>S</w:t>
            </w:r>
            <w:r w:rsidRPr="008B4D4C">
              <w:rPr>
                <w:rFonts w:ascii="Arial" w:hAnsi="Arial" w:cs="Arial"/>
                <w:sz w:val="20"/>
                <w:lang w:val="id-ID"/>
              </w:rPr>
              <w:t>M-</w:t>
            </w:r>
            <w:r>
              <w:rPr>
                <w:rFonts w:ascii="Arial" w:hAnsi="Arial" w:cs="Arial"/>
                <w:sz w:val="20"/>
              </w:rPr>
              <w:t>DCM</w:t>
            </w:r>
            <w:r w:rsidRPr="008B4D4C">
              <w:rPr>
                <w:rFonts w:ascii="Arial" w:hAnsi="Arial" w:cs="Arial"/>
                <w:sz w:val="20"/>
                <w:lang w:val="sv-SE"/>
              </w:rPr>
              <w:t>-01</w:t>
            </w:r>
          </w:p>
        </w:tc>
      </w:tr>
      <w:tr w:rsidR="003F47D0" w:rsidRPr="00052B89">
        <w:trPr>
          <w:trHeight w:val="436"/>
        </w:trPr>
        <w:tc>
          <w:tcPr>
            <w:tcW w:w="1386" w:type="dxa"/>
            <w:vMerge/>
          </w:tcPr>
          <w:p w:rsidR="003F47D0" w:rsidRPr="00052B89" w:rsidRDefault="003F47D0" w:rsidP="009D5EB0">
            <w:pPr>
              <w:pStyle w:val="Header"/>
              <w:rPr>
                <w:lang w:val="sv-SE"/>
              </w:rPr>
            </w:pPr>
          </w:p>
        </w:tc>
        <w:tc>
          <w:tcPr>
            <w:tcW w:w="4437" w:type="dxa"/>
            <w:vMerge/>
            <w:tcBorders>
              <w:right w:val="single" w:sz="4" w:space="0" w:color="auto"/>
            </w:tcBorders>
            <w:vAlign w:val="center"/>
          </w:tcPr>
          <w:p w:rsidR="003F47D0" w:rsidRPr="008B4D4C" w:rsidRDefault="003F47D0" w:rsidP="009D5EB0">
            <w:pPr>
              <w:pStyle w:val="Header"/>
              <w:jc w:val="cent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3F47D0" w:rsidRPr="008B4D4C" w:rsidRDefault="003F47D0" w:rsidP="009D5EB0">
            <w:pPr>
              <w:rPr>
                <w:rFonts w:ascii="Arial" w:hAnsi="Arial" w:cs="Arial"/>
                <w:sz w:val="20"/>
                <w:lang w:val="sv-SE"/>
              </w:rPr>
            </w:pPr>
            <w:r w:rsidRPr="008B4D4C">
              <w:rPr>
                <w:rFonts w:ascii="Arial" w:hAnsi="Arial" w:cs="Arial"/>
                <w:sz w:val="20"/>
                <w:lang w:val="sv-SE"/>
              </w:rPr>
              <w:t>Terbit/Tanggal</w:t>
            </w:r>
          </w:p>
        </w:tc>
        <w:tc>
          <w:tcPr>
            <w:tcW w:w="236" w:type="dxa"/>
            <w:tcBorders>
              <w:top w:val="single" w:sz="4" w:space="0" w:color="auto"/>
              <w:left w:val="nil"/>
              <w:bottom w:val="single" w:sz="4" w:space="0" w:color="auto"/>
              <w:right w:val="nil"/>
            </w:tcBorders>
            <w:vAlign w:val="center"/>
          </w:tcPr>
          <w:p w:rsidR="003F47D0" w:rsidRPr="008B4D4C" w:rsidRDefault="003F47D0"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3F47D0" w:rsidRPr="008B4D4C" w:rsidRDefault="003F47D0" w:rsidP="009D5EB0">
            <w:pPr>
              <w:rPr>
                <w:rFonts w:ascii="Arial" w:hAnsi="Arial" w:cs="Arial"/>
                <w:sz w:val="20"/>
                <w:lang w:val="sv-SE"/>
              </w:rPr>
            </w:pPr>
            <w:r w:rsidRPr="008B4D4C">
              <w:rPr>
                <w:rFonts w:ascii="Arial" w:hAnsi="Arial" w:cs="Arial"/>
                <w:sz w:val="20"/>
                <w:lang w:val="sv-SE"/>
              </w:rPr>
              <w:t>01/</w:t>
            </w:r>
            <w:r w:rsidRPr="008B4D4C">
              <w:rPr>
                <w:rFonts w:ascii="Arial" w:hAnsi="Arial" w:cs="Arial"/>
                <w:sz w:val="20"/>
                <w:lang w:val="id-ID"/>
              </w:rPr>
              <w:t xml:space="preserve"> </w:t>
            </w:r>
            <w:r>
              <w:rPr>
                <w:rFonts w:ascii="Arial" w:hAnsi="Arial" w:cs="Arial"/>
                <w:sz w:val="20"/>
              </w:rPr>
              <w:t>01-03-2009</w:t>
            </w:r>
          </w:p>
        </w:tc>
      </w:tr>
      <w:tr w:rsidR="003F47D0" w:rsidRPr="00052B89">
        <w:trPr>
          <w:trHeight w:val="388"/>
        </w:trPr>
        <w:tc>
          <w:tcPr>
            <w:tcW w:w="1386" w:type="dxa"/>
            <w:vMerge/>
          </w:tcPr>
          <w:p w:rsidR="003F47D0" w:rsidRPr="00052B89" w:rsidRDefault="003F47D0" w:rsidP="009D5EB0">
            <w:pPr>
              <w:pStyle w:val="Header"/>
              <w:rPr>
                <w:lang w:val="sv-SE"/>
              </w:rPr>
            </w:pPr>
          </w:p>
        </w:tc>
        <w:tc>
          <w:tcPr>
            <w:tcW w:w="4437" w:type="dxa"/>
            <w:vMerge w:val="restart"/>
            <w:tcBorders>
              <w:right w:val="single" w:sz="4" w:space="0" w:color="auto"/>
            </w:tcBorders>
            <w:vAlign w:val="center"/>
          </w:tcPr>
          <w:p w:rsidR="003F47D0" w:rsidRPr="008B4D4C" w:rsidRDefault="003F47D0" w:rsidP="009D5EB0">
            <w:pPr>
              <w:pStyle w:val="Header"/>
              <w:jc w:val="center"/>
              <w:rPr>
                <w:rFonts w:ascii="Arial" w:hAnsi="Arial" w:cs="Arial"/>
                <w:b/>
                <w:sz w:val="28"/>
                <w:szCs w:val="22"/>
                <w:lang w:val="id-ID"/>
              </w:rPr>
            </w:pPr>
            <w:r w:rsidRPr="008B4D4C">
              <w:rPr>
                <w:rFonts w:ascii="Arial" w:hAnsi="Arial" w:cs="Arial"/>
                <w:b/>
                <w:sz w:val="28"/>
                <w:szCs w:val="22"/>
                <w:lang w:val="sv-SE"/>
              </w:rPr>
              <w:t>PENGENDALIAN DOKUMEN</w:t>
            </w:r>
          </w:p>
        </w:tc>
        <w:tc>
          <w:tcPr>
            <w:tcW w:w="1620" w:type="dxa"/>
            <w:tcBorders>
              <w:top w:val="single" w:sz="4" w:space="0" w:color="auto"/>
              <w:left w:val="single" w:sz="4" w:space="0" w:color="auto"/>
              <w:bottom w:val="single" w:sz="4" w:space="0" w:color="auto"/>
              <w:right w:val="nil"/>
            </w:tcBorders>
            <w:vAlign w:val="center"/>
          </w:tcPr>
          <w:p w:rsidR="003F47D0" w:rsidRPr="008B4D4C" w:rsidRDefault="003F47D0" w:rsidP="009D5EB0">
            <w:pPr>
              <w:rPr>
                <w:rFonts w:ascii="Arial" w:hAnsi="Arial" w:cs="Arial"/>
                <w:sz w:val="20"/>
                <w:lang w:val="sv-SE"/>
              </w:rPr>
            </w:pPr>
            <w:r w:rsidRPr="008B4D4C">
              <w:rPr>
                <w:rFonts w:ascii="Arial" w:hAnsi="Arial" w:cs="Arial"/>
                <w:sz w:val="20"/>
                <w:lang w:val="sv-SE"/>
              </w:rPr>
              <w:t>Revisi/Tanggal</w:t>
            </w:r>
          </w:p>
        </w:tc>
        <w:tc>
          <w:tcPr>
            <w:tcW w:w="236" w:type="dxa"/>
            <w:tcBorders>
              <w:top w:val="single" w:sz="4" w:space="0" w:color="auto"/>
              <w:left w:val="nil"/>
              <w:bottom w:val="single" w:sz="4" w:space="0" w:color="auto"/>
              <w:right w:val="nil"/>
            </w:tcBorders>
            <w:vAlign w:val="center"/>
          </w:tcPr>
          <w:p w:rsidR="003F47D0" w:rsidRPr="008B4D4C" w:rsidRDefault="003F47D0"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3F47D0" w:rsidRPr="0036216F" w:rsidRDefault="003F47D0" w:rsidP="009D5EB0">
            <w:pPr>
              <w:rPr>
                <w:rFonts w:ascii="Arial" w:hAnsi="Arial" w:cs="Arial"/>
                <w:sz w:val="20"/>
                <w:lang w:val="id-ID"/>
              </w:rPr>
            </w:pPr>
            <w:r>
              <w:rPr>
                <w:rFonts w:ascii="Arial" w:hAnsi="Arial" w:cs="Arial"/>
                <w:sz w:val="20"/>
                <w:lang w:val="id-ID"/>
              </w:rPr>
              <w:t>00</w:t>
            </w:r>
            <w:r w:rsidRPr="008B4D4C">
              <w:rPr>
                <w:rFonts w:ascii="Arial" w:hAnsi="Arial" w:cs="Arial"/>
                <w:sz w:val="20"/>
                <w:lang w:val="sv-SE"/>
              </w:rPr>
              <w:t xml:space="preserve">/ </w:t>
            </w:r>
            <w:r>
              <w:rPr>
                <w:rFonts w:ascii="Arial" w:hAnsi="Arial" w:cs="Arial"/>
                <w:sz w:val="20"/>
                <w:lang w:val="id-ID"/>
              </w:rPr>
              <w:t>-</w:t>
            </w:r>
          </w:p>
        </w:tc>
      </w:tr>
      <w:tr w:rsidR="003F47D0">
        <w:trPr>
          <w:trHeight w:val="374"/>
        </w:trPr>
        <w:tc>
          <w:tcPr>
            <w:tcW w:w="1386" w:type="dxa"/>
            <w:vMerge/>
          </w:tcPr>
          <w:p w:rsidR="003F47D0" w:rsidRPr="00052B89" w:rsidRDefault="003F47D0" w:rsidP="009D5EB0">
            <w:pPr>
              <w:pStyle w:val="Header"/>
              <w:rPr>
                <w:lang w:val="sv-SE"/>
              </w:rPr>
            </w:pPr>
          </w:p>
        </w:tc>
        <w:tc>
          <w:tcPr>
            <w:tcW w:w="4437" w:type="dxa"/>
            <w:vMerge/>
            <w:tcBorders>
              <w:right w:val="single" w:sz="4" w:space="0" w:color="auto"/>
            </w:tcBorders>
          </w:tcPr>
          <w:p w:rsidR="003F47D0" w:rsidRPr="008B4D4C" w:rsidRDefault="003F47D0" w:rsidP="009D5EB0">
            <w:pPr>
              <w:pStyle w:val="Head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3F47D0" w:rsidRPr="008B4D4C" w:rsidRDefault="003F47D0" w:rsidP="009D5EB0">
            <w:pPr>
              <w:pStyle w:val="Header"/>
              <w:rPr>
                <w:rFonts w:ascii="Arial" w:hAnsi="Arial" w:cs="Arial"/>
                <w:sz w:val="20"/>
                <w:lang w:val="sv-SE"/>
              </w:rPr>
            </w:pPr>
            <w:r w:rsidRPr="008B4D4C">
              <w:rPr>
                <w:rFonts w:ascii="Arial" w:hAnsi="Arial" w:cs="Arial"/>
                <w:sz w:val="20"/>
                <w:lang w:val="sv-SE"/>
              </w:rPr>
              <w:t>Halaman</w:t>
            </w:r>
          </w:p>
        </w:tc>
        <w:tc>
          <w:tcPr>
            <w:tcW w:w="236" w:type="dxa"/>
            <w:tcBorders>
              <w:top w:val="single" w:sz="4" w:space="0" w:color="auto"/>
              <w:left w:val="nil"/>
              <w:bottom w:val="single" w:sz="4" w:space="0" w:color="auto"/>
              <w:right w:val="nil"/>
            </w:tcBorders>
            <w:vAlign w:val="center"/>
          </w:tcPr>
          <w:p w:rsidR="003F47D0" w:rsidRPr="008B4D4C" w:rsidRDefault="003F47D0"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3F47D0" w:rsidRPr="008B4D4C" w:rsidRDefault="003F47D0"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Pr>
                <w:rFonts w:ascii="Arial" w:hAnsi="Arial" w:cs="Arial"/>
                <w:noProof/>
                <w:sz w:val="20"/>
                <w:lang w:val="sv-SE"/>
              </w:rPr>
              <w:t>2</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Pr>
                <w:rFonts w:ascii="Arial" w:hAnsi="Arial" w:cs="Arial"/>
                <w:noProof/>
                <w:sz w:val="20"/>
              </w:rPr>
              <w:t>1</w:t>
            </w:r>
            <w:r w:rsidRPr="008B4D4C">
              <w:rPr>
                <w:rFonts w:ascii="Arial" w:hAnsi="Arial" w:cs="Arial"/>
                <w:sz w:val="20"/>
              </w:rPr>
              <w:fldChar w:fldCharType="end"/>
            </w:r>
          </w:p>
        </w:tc>
      </w:tr>
    </w:tbl>
    <w:p w:rsidR="003F47D0" w:rsidRDefault="003F47D0">
      <w:r>
        <w:separator/>
      </w:r>
    </w:p>
  </w:footnote>
  <w:footnote w:type="continuationSeparator" w:id="0">
    <w:p w:rsidR="003F47D0" w:rsidRDefault="003F4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rsidP="009D5EB0">
    <w:pPr>
      <w:pStyle w:val="Header"/>
    </w:pPr>
  </w:p>
  <w:p w:rsidR="003471E3" w:rsidRDefault="003471E3" w:rsidP="009D5EB0">
    <w:pPr>
      <w:pStyle w:val="Header"/>
    </w:pP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2"/>
      <w:gridCol w:w="1134"/>
      <w:gridCol w:w="283"/>
      <w:gridCol w:w="2027"/>
    </w:tblGrid>
    <w:tr w:rsidR="003471E3" w:rsidRPr="00052B89" w:rsidTr="00F56A13">
      <w:trPr>
        <w:trHeight w:val="356"/>
      </w:trPr>
      <w:tc>
        <w:tcPr>
          <w:tcW w:w="1418" w:type="dxa"/>
          <w:vMerge w:val="restart"/>
        </w:tcPr>
        <w:p w:rsidR="003471E3" w:rsidRPr="00E226E4" w:rsidRDefault="003471E3" w:rsidP="009D5EB0">
          <w:pPr>
            <w:pStyle w:val="Header"/>
            <w:rPr>
              <w:sz w:val="18"/>
              <w:szCs w:val="18"/>
            </w:rPr>
          </w:pPr>
        </w:p>
        <w:p w:rsidR="003471E3" w:rsidRPr="00CA3EE3" w:rsidRDefault="00B45DA3" w:rsidP="009D5EB0">
          <w:pPr>
            <w:pStyle w:val="Header"/>
          </w:pPr>
          <w:r w:rsidRPr="00AC4FFF">
            <w:rPr>
              <w:noProof/>
              <w:lang w:val="id-ID" w:eastAsia="id-ID"/>
            </w:rPr>
            <w:drawing>
              <wp:inline distT="0" distB="0" distL="0" distR="0">
                <wp:extent cx="748030" cy="890905"/>
                <wp:effectExtent l="0" t="0" r="0" b="4445"/>
                <wp:docPr id="4"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890905"/>
                        </a:xfrm>
                        <a:prstGeom prst="rect">
                          <a:avLst/>
                        </a:prstGeom>
                        <a:noFill/>
                        <a:ln>
                          <a:noFill/>
                        </a:ln>
                      </pic:spPr>
                    </pic:pic>
                  </a:graphicData>
                </a:graphic>
              </wp:inline>
            </w:drawing>
          </w:r>
        </w:p>
      </w:tc>
      <w:tc>
        <w:tcPr>
          <w:tcW w:w="4962" w:type="dxa"/>
          <w:vMerge w:val="restart"/>
          <w:tcBorders>
            <w:right w:val="single" w:sz="4" w:space="0" w:color="auto"/>
          </w:tcBorders>
          <w:vAlign w:val="center"/>
        </w:tcPr>
        <w:p w:rsidR="003471E3" w:rsidRPr="00582FC3" w:rsidRDefault="003471E3" w:rsidP="009D5EB0">
          <w:pPr>
            <w:pStyle w:val="Header"/>
            <w:jc w:val="center"/>
            <w:rPr>
              <w:rFonts w:ascii="Arial" w:hAnsi="Arial" w:cs="Arial"/>
              <w:b/>
              <w:sz w:val="28"/>
              <w:szCs w:val="26"/>
              <w:lang w:val="id-ID"/>
            </w:rPr>
          </w:pPr>
          <w:r w:rsidRPr="00582FC3">
            <w:rPr>
              <w:rFonts w:ascii="Arial" w:hAnsi="Arial" w:cs="Arial"/>
              <w:b/>
              <w:sz w:val="28"/>
              <w:szCs w:val="26"/>
              <w:lang w:val="id-ID"/>
            </w:rPr>
            <w:t xml:space="preserve">Fakultas </w:t>
          </w:r>
          <w:r>
            <w:rPr>
              <w:rFonts w:ascii="Arial" w:hAnsi="Arial" w:cs="Arial"/>
              <w:b/>
              <w:sz w:val="28"/>
              <w:szCs w:val="26"/>
              <w:lang w:val="id-ID"/>
            </w:rPr>
            <w:t>Teknik</w:t>
          </w:r>
        </w:p>
        <w:p w:rsidR="003471E3" w:rsidRPr="00B41F73" w:rsidRDefault="003471E3" w:rsidP="00BB5983">
          <w:pPr>
            <w:pStyle w:val="Header"/>
            <w:jc w:val="center"/>
            <w:rPr>
              <w:rFonts w:ascii="Arial" w:hAnsi="Arial" w:cs="Arial"/>
              <w:color w:val="0D0D0D"/>
              <w:sz w:val="19"/>
              <w:szCs w:val="19"/>
              <w:lang w:val="it-IT"/>
            </w:rPr>
          </w:pPr>
          <w:r w:rsidRPr="00582FC3">
            <w:rPr>
              <w:rFonts w:ascii="Arial" w:hAnsi="Arial" w:cs="Arial"/>
              <w:b/>
              <w:sz w:val="28"/>
              <w:szCs w:val="26"/>
              <w:lang w:val="id-ID"/>
            </w:rPr>
            <w:t xml:space="preserve">Universitas </w:t>
          </w:r>
          <w:r>
            <w:rPr>
              <w:rFonts w:ascii="Arial" w:hAnsi="Arial" w:cs="Arial"/>
              <w:b/>
              <w:sz w:val="28"/>
              <w:szCs w:val="26"/>
              <w:lang w:val="id-ID"/>
            </w:rPr>
            <w:t>Diponegoro</w:t>
          </w:r>
          <w:r w:rsidRPr="00582FC3">
            <w:rPr>
              <w:rFonts w:ascii="Arial" w:hAnsi="Arial" w:cs="Arial"/>
              <w:sz w:val="19"/>
              <w:szCs w:val="19"/>
              <w:lang w:val="it-IT"/>
            </w:rPr>
            <w:t xml:space="preserve"> </w:t>
          </w: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id-ID"/>
            </w:rPr>
          </w:pPr>
          <w:r>
            <w:rPr>
              <w:rFonts w:ascii="Arial" w:hAnsi="Arial" w:cs="Arial"/>
              <w:sz w:val="20"/>
              <w:lang w:val="sv-SE"/>
            </w:rPr>
            <w:t>No</w:t>
          </w:r>
          <w:r w:rsidRPr="008B4D4C">
            <w:rPr>
              <w:rFonts w:ascii="Arial" w:hAnsi="Arial" w:cs="Arial"/>
              <w:sz w:val="20"/>
              <w:lang w:val="sv-SE"/>
            </w:rPr>
            <w:t xml:space="preserve"> Dokumen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ind w:left="-3" w:firstLine="3"/>
            <w:jc w:val="center"/>
            <w:rPr>
              <w:rFonts w:ascii="Arial" w:hAnsi="Arial" w:cs="Arial"/>
              <w:sz w:val="20"/>
              <w:lang w:val="sv-SE"/>
            </w:rPr>
          </w:pPr>
          <w:r w:rsidRPr="008B4D4C">
            <w:rPr>
              <w:rFonts w:ascii="Arial" w:hAnsi="Arial" w:cs="Arial"/>
              <w:sz w:val="20"/>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rPr>
              <w:rFonts w:ascii="Arial" w:hAnsi="Arial" w:cs="Arial"/>
              <w:sz w:val="20"/>
              <w:lang w:val="sv-SE"/>
            </w:rPr>
          </w:pPr>
          <w:r>
            <w:rPr>
              <w:rFonts w:ascii="Arial" w:hAnsi="Arial" w:cs="Arial"/>
              <w:sz w:val="20"/>
              <w:lang w:val="id-ID"/>
            </w:rPr>
            <w:t>SOP/FT/AKD/001</w:t>
          </w:r>
        </w:p>
      </w:tc>
    </w:tr>
    <w:tr w:rsidR="003471E3" w:rsidRPr="00052B89" w:rsidTr="00F56A13">
      <w:trPr>
        <w:trHeight w:val="436"/>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vAlign w:val="center"/>
        </w:tcPr>
        <w:p w:rsidR="003471E3" w:rsidRPr="008B4D4C" w:rsidRDefault="003471E3" w:rsidP="009D5EB0">
          <w:pPr>
            <w:pStyle w:val="Header"/>
            <w:jc w:val="cent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rPr>
              <w:rFonts w:ascii="Arial" w:hAnsi="Arial" w:cs="Arial"/>
              <w:sz w:val="20"/>
              <w:lang w:val="sv-SE"/>
            </w:rPr>
          </w:pPr>
          <w:r w:rsidRPr="008B4D4C">
            <w:rPr>
              <w:rFonts w:ascii="Arial" w:hAnsi="Arial" w:cs="Arial"/>
              <w:sz w:val="20"/>
              <w:lang w:val="sv-SE"/>
            </w:rPr>
            <w:t>Tanggal</w:t>
          </w:r>
          <w:r>
            <w:rPr>
              <w:rFonts w:ascii="Arial" w:hAnsi="Arial" w:cs="Arial"/>
              <w:sz w:val="20"/>
              <w:lang w:val="sv-SE"/>
            </w:rPr>
            <w:t xml:space="preserve"> Terbit</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rPr>
              <w:rFonts w:ascii="Arial" w:hAnsi="Arial" w:cs="Arial"/>
              <w:sz w:val="20"/>
              <w:lang w:val="sv-SE"/>
            </w:rPr>
          </w:pPr>
          <w:r>
            <w:rPr>
              <w:rFonts w:ascii="Arial" w:hAnsi="Arial" w:cs="Arial"/>
              <w:sz w:val="20"/>
              <w:lang w:val="sv-SE"/>
            </w:rPr>
            <w:t>01 Okt 2016</w:t>
          </w:r>
        </w:p>
      </w:tc>
    </w:tr>
    <w:tr w:rsidR="003471E3" w:rsidRPr="00052B89" w:rsidTr="00F56A13">
      <w:trPr>
        <w:trHeight w:val="388"/>
      </w:trPr>
      <w:tc>
        <w:tcPr>
          <w:tcW w:w="1418" w:type="dxa"/>
          <w:vMerge/>
        </w:tcPr>
        <w:p w:rsidR="003471E3" w:rsidRPr="00052B89" w:rsidRDefault="003471E3" w:rsidP="009D5EB0">
          <w:pPr>
            <w:pStyle w:val="Header"/>
            <w:rPr>
              <w:lang w:val="sv-SE"/>
            </w:rPr>
          </w:pPr>
        </w:p>
      </w:tc>
      <w:tc>
        <w:tcPr>
          <w:tcW w:w="4962" w:type="dxa"/>
          <w:vMerge w:val="restart"/>
          <w:tcBorders>
            <w:right w:val="single" w:sz="4" w:space="0" w:color="auto"/>
          </w:tcBorders>
          <w:vAlign w:val="center"/>
        </w:tcPr>
        <w:p w:rsidR="003471E3" w:rsidRPr="00495E73" w:rsidRDefault="003471E3" w:rsidP="00292F4C">
          <w:pPr>
            <w:pStyle w:val="Header"/>
            <w:jc w:val="center"/>
            <w:rPr>
              <w:rFonts w:ascii="Arial" w:hAnsi="Arial" w:cs="Arial"/>
              <w:b/>
              <w:sz w:val="28"/>
              <w:szCs w:val="22"/>
              <w:lang w:val="sv-SE"/>
            </w:rPr>
          </w:pPr>
          <w:r>
            <w:rPr>
              <w:rFonts w:ascii="Arial" w:hAnsi="Arial" w:cs="Arial"/>
              <w:b/>
              <w:sz w:val="28"/>
              <w:szCs w:val="22"/>
              <w:lang w:val="sv-SE"/>
            </w:rPr>
            <w:t xml:space="preserve">SOP </w:t>
          </w:r>
          <w:r w:rsidR="00292F4C">
            <w:rPr>
              <w:rFonts w:ascii="Arial" w:hAnsi="Arial"/>
              <w:b/>
              <w:sz w:val="28"/>
              <w:szCs w:val="36"/>
            </w:rPr>
            <w:t>PENILAIAN HASIL BELAJAR</w:t>
          </w: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rPr>
              <w:rFonts w:ascii="Arial" w:hAnsi="Arial" w:cs="Arial"/>
              <w:sz w:val="20"/>
              <w:lang w:val="sv-SE"/>
            </w:rPr>
          </w:pPr>
          <w:r>
            <w:rPr>
              <w:rFonts w:ascii="Arial" w:hAnsi="Arial" w:cs="Arial"/>
              <w:sz w:val="20"/>
              <w:lang w:val="sv-SE"/>
            </w:rPr>
            <w:t>No. Revisi</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36216F" w:rsidRDefault="003471E3" w:rsidP="009D5EB0">
          <w:pPr>
            <w:rPr>
              <w:rFonts w:ascii="Arial" w:hAnsi="Arial" w:cs="Arial"/>
              <w:sz w:val="20"/>
              <w:lang w:val="id-ID"/>
            </w:rPr>
          </w:pPr>
          <w:r>
            <w:rPr>
              <w:rFonts w:ascii="Arial" w:hAnsi="Arial" w:cs="Arial"/>
              <w:sz w:val="20"/>
              <w:lang w:val="id-ID"/>
            </w:rPr>
            <w:t>00</w:t>
          </w:r>
        </w:p>
      </w:tc>
    </w:tr>
    <w:tr w:rsidR="003471E3" w:rsidTr="00F56A13">
      <w:trPr>
        <w:trHeight w:val="374"/>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tcPr>
        <w:p w:rsidR="003471E3" w:rsidRPr="008B4D4C" w:rsidRDefault="003471E3" w:rsidP="009D5EB0">
          <w:pPr>
            <w:pStyle w:val="Head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sv-SE"/>
            </w:rPr>
          </w:pPr>
          <w:r w:rsidRPr="008B4D4C">
            <w:rPr>
              <w:rFonts w:ascii="Arial" w:hAnsi="Arial" w:cs="Arial"/>
              <w:sz w:val="20"/>
              <w:lang w:val="sv-SE"/>
            </w:rPr>
            <w:t>Halaman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sidR="009D6922">
            <w:rPr>
              <w:rFonts w:ascii="Arial" w:hAnsi="Arial" w:cs="Arial"/>
              <w:noProof/>
              <w:sz w:val="20"/>
              <w:lang w:val="sv-SE"/>
            </w:rPr>
            <w:t>6</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9D6922">
            <w:rPr>
              <w:rFonts w:ascii="Arial" w:hAnsi="Arial" w:cs="Arial"/>
              <w:noProof/>
              <w:sz w:val="20"/>
            </w:rPr>
            <w:t>6</w:t>
          </w:r>
          <w:r w:rsidRPr="008B4D4C">
            <w:rPr>
              <w:rFonts w:ascii="Arial" w:hAnsi="Arial" w:cs="Arial"/>
              <w:sz w:val="20"/>
            </w:rPr>
            <w:fldChar w:fldCharType="end"/>
          </w:r>
        </w:p>
      </w:tc>
    </w:tr>
  </w:tbl>
  <w:p w:rsidR="003471E3" w:rsidRDefault="003471E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C8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D13D6"/>
    <w:multiLevelType w:val="multilevel"/>
    <w:tmpl w:val="40729F3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F5568E6"/>
    <w:multiLevelType w:val="multilevel"/>
    <w:tmpl w:val="306CED7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5.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
    <w:nsid w:val="0FE904AA"/>
    <w:multiLevelType w:val="multilevel"/>
    <w:tmpl w:val="3E76B05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B15831"/>
    <w:multiLevelType w:val="hybridMultilevel"/>
    <w:tmpl w:val="D6D8DE08"/>
    <w:lvl w:ilvl="0" w:tplc="0409000F">
      <w:start w:val="1"/>
      <w:numFmt w:val="decimal"/>
      <w:lvlText w:val="%1."/>
      <w:lvlJc w:val="left"/>
      <w:pPr>
        <w:tabs>
          <w:tab w:val="num" w:pos="720"/>
        </w:tabs>
        <w:ind w:left="720" w:hanging="360"/>
      </w:pPr>
      <w:rPr>
        <w:rFonts w:hint="default"/>
      </w:rPr>
    </w:lvl>
    <w:lvl w:ilvl="1" w:tplc="64F6A3C8">
      <w:start w:val="1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8C5DAC"/>
    <w:multiLevelType w:val="hybridMultilevel"/>
    <w:tmpl w:val="A90481EE"/>
    <w:lvl w:ilvl="0" w:tplc="72E062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3E23BB"/>
    <w:multiLevelType w:val="multilevel"/>
    <w:tmpl w:val="0C7A0A6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F465E2"/>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8">
    <w:nsid w:val="32702080"/>
    <w:multiLevelType w:val="multilevel"/>
    <w:tmpl w:val="2EBAE5E0"/>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D081C4C"/>
    <w:multiLevelType w:val="hybridMultilevel"/>
    <w:tmpl w:val="96C45FD0"/>
    <w:lvl w:ilvl="0" w:tplc="AA004668">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83341"/>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594C74"/>
    <w:multiLevelType w:val="multilevel"/>
    <w:tmpl w:val="A7029396"/>
    <w:lvl w:ilvl="0">
      <w:start w:val="7"/>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2">
    <w:nsid w:val="52442F3E"/>
    <w:multiLevelType w:val="multilevel"/>
    <w:tmpl w:val="15163AE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99A313B"/>
    <w:multiLevelType w:val="multilevel"/>
    <w:tmpl w:val="D4507D8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DDC677F"/>
    <w:multiLevelType w:val="multilevel"/>
    <w:tmpl w:val="6CD81A4C"/>
    <w:lvl w:ilvl="0">
      <w:start w:val="1"/>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15">
    <w:nsid w:val="764D4176"/>
    <w:multiLevelType w:val="multilevel"/>
    <w:tmpl w:val="1FB49F9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8436498"/>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EDE6E98"/>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num w:numId="1">
    <w:abstractNumId w:val="4"/>
  </w:num>
  <w:num w:numId="2">
    <w:abstractNumId w:val="5"/>
  </w:num>
  <w:num w:numId="3">
    <w:abstractNumId w:val="9"/>
  </w:num>
  <w:num w:numId="4">
    <w:abstractNumId w:val="6"/>
  </w:num>
  <w:num w:numId="5">
    <w:abstractNumId w:val="8"/>
  </w:num>
  <w:num w:numId="6">
    <w:abstractNumId w:val="3"/>
  </w:num>
  <w:num w:numId="7">
    <w:abstractNumId w:val="13"/>
  </w:num>
  <w:num w:numId="8">
    <w:abstractNumId w:val="12"/>
  </w:num>
  <w:num w:numId="9">
    <w:abstractNumId w:val="15"/>
  </w:num>
  <w:num w:numId="10">
    <w:abstractNumId w:val="16"/>
  </w:num>
  <w:num w:numId="11">
    <w:abstractNumId w:val="10"/>
  </w:num>
  <w:num w:numId="12">
    <w:abstractNumId w:val="2"/>
  </w:num>
  <w:num w:numId="13">
    <w:abstractNumId w:val="17"/>
  </w:num>
  <w:num w:numId="14">
    <w:abstractNumId w:val="7"/>
  </w:num>
  <w:num w:numId="15">
    <w:abstractNumId w:val="0"/>
  </w:num>
  <w:num w:numId="16">
    <w:abstractNumId w:val="14"/>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08"/>
    <w:rsid w:val="00031373"/>
    <w:rsid w:val="00034B7C"/>
    <w:rsid w:val="000574F9"/>
    <w:rsid w:val="000B380F"/>
    <w:rsid w:val="000C0110"/>
    <w:rsid w:val="000F158E"/>
    <w:rsid w:val="000F6E58"/>
    <w:rsid w:val="00143114"/>
    <w:rsid w:val="0019162E"/>
    <w:rsid w:val="001F771C"/>
    <w:rsid w:val="002106A8"/>
    <w:rsid w:val="00232EB4"/>
    <w:rsid w:val="002456B2"/>
    <w:rsid w:val="0026085A"/>
    <w:rsid w:val="002659A0"/>
    <w:rsid w:val="00292F4C"/>
    <w:rsid w:val="002C1C50"/>
    <w:rsid w:val="002D4741"/>
    <w:rsid w:val="002F48A8"/>
    <w:rsid w:val="00300014"/>
    <w:rsid w:val="00337D32"/>
    <w:rsid w:val="003471E3"/>
    <w:rsid w:val="0036125C"/>
    <w:rsid w:val="00374B55"/>
    <w:rsid w:val="003D5F64"/>
    <w:rsid w:val="003F47D0"/>
    <w:rsid w:val="004344AE"/>
    <w:rsid w:val="004350E9"/>
    <w:rsid w:val="0043778C"/>
    <w:rsid w:val="00442ABE"/>
    <w:rsid w:val="00452A68"/>
    <w:rsid w:val="004A0C41"/>
    <w:rsid w:val="004A1F52"/>
    <w:rsid w:val="004D4122"/>
    <w:rsid w:val="004D43C7"/>
    <w:rsid w:val="004D762A"/>
    <w:rsid w:val="00503154"/>
    <w:rsid w:val="00526B44"/>
    <w:rsid w:val="00531071"/>
    <w:rsid w:val="00582FC3"/>
    <w:rsid w:val="00591365"/>
    <w:rsid w:val="00597EFF"/>
    <w:rsid w:val="005B0CBD"/>
    <w:rsid w:val="0066258E"/>
    <w:rsid w:val="006D727A"/>
    <w:rsid w:val="00714695"/>
    <w:rsid w:val="00735508"/>
    <w:rsid w:val="00742137"/>
    <w:rsid w:val="00743FBA"/>
    <w:rsid w:val="00750C85"/>
    <w:rsid w:val="00792E44"/>
    <w:rsid w:val="007B288B"/>
    <w:rsid w:val="008B027A"/>
    <w:rsid w:val="008B3BED"/>
    <w:rsid w:val="009D5EB0"/>
    <w:rsid w:val="009D6922"/>
    <w:rsid w:val="00A10183"/>
    <w:rsid w:val="00AA34CA"/>
    <w:rsid w:val="00B07FD3"/>
    <w:rsid w:val="00B17154"/>
    <w:rsid w:val="00B45DA3"/>
    <w:rsid w:val="00B60818"/>
    <w:rsid w:val="00BB5983"/>
    <w:rsid w:val="00BB7E09"/>
    <w:rsid w:val="00BC31B8"/>
    <w:rsid w:val="00BE189B"/>
    <w:rsid w:val="00CA2BBE"/>
    <w:rsid w:val="00CA7C28"/>
    <w:rsid w:val="00CC66C2"/>
    <w:rsid w:val="00CD4FDA"/>
    <w:rsid w:val="00D14821"/>
    <w:rsid w:val="00D30D7E"/>
    <w:rsid w:val="00D855FD"/>
    <w:rsid w:val="00D91785"/>
    <w:rsid w:val="00E1443C"/>
    <w:rsid w:val="00E226E4"/>
    <w:rsid w:val="00E44E4D"/>
    <w:rsid w:val="00E63C22"/>
    <w:rsid w:val="00E64062"/>
    <w:rsid w:val="00EC59CE"/>
    <w:rsid w:val="00EE0C9E"/>
    <w:rsid w:val="00F56A13"/>
    <w:rsid w:val="00F633C4"/>
    <w:rsid w:val="00F76FC1"/>
    <w:rsid w:val="00F801E2"/>
    <w:rsid w:val="00FD1795"/>
    <w:rsid w:val="00F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33C4"/>
    <w:pPr>
      <w:ind w:left="720"/>
    </w:pPr>
  </w:style>
  <w:style w:type="paragraph" w:customStyle="1" w:styleId="TableParagraph">
    <w:name w:val="Table Paragraph"/>
    <w:basedOn w:val="Normal"/>
    <w:uiPriority w:val="1"/>
    <w:qFormat/>
    <w:rsid w:val="00292F4C"/>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AA34CA"/>
    <w:rPr>
      <w:rFonts w:ascii="Tahoma" w:hAnsi="Tahoma" w:cs="Tahoma"/>
      <w:sz w:val="16"/>
      <w:szCs w:val="16"/>
    </w:rPr>
  </w:style>
  <w:style w:type="character" w:customStyle="1" w:styleId="BalloonTextChar">
    <w:name w:val="Balloon Text Char"/>
    <w:basedOn w:val="DefaultParagraphFont"/>
    <w:link w:val="BalloonText"/>
    <w:rsid w:val="00AA34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33C4"/>
    <w:pPr>
      <w:ind w:left="720"/>
    </w:pPr>
  </w:style>
  <w:style w:type="paragraph" w:customStyle="1" w:styleId="TableParagraph">
    <w:name w:val="Table Paragraph"/>
    <w:basedOn w:val="Normal"/>
    <w:uiPriority w:val="1"/>
    <w:qFormat/>
    <w:rsid w:val="00292F4C"/>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AA34CA"/>
    <w:rPr>
      <w:rFonts w:ascii="Tahoma" w:hAnsi="Tahoma" w:cs="Tahoma"/>
      <w:sz w:val="16"/>
      <w:szCs w:val="16"/>
    </w:rPr>
  </w:style>
  <w:style w:type="character" w:customStyle="1" w:styleId="BalloonTextChar">
    <w:name w:val="Balloon Text Char"/>
    <w:basedOn w:val="DefaultParagraphFont"/>
    <w:link w:val="BalloonText"/>
    <w:rsid w:val="00AA34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445</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STTA Jogjakarta</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Sunardi Widodo</dc:creator>
  <cp:keywords/>
  <cp:lastModifiedBy>axel</cp:lastModifiedBy>
  <cp:revision>6</cp:revision>
  <cp:lastPrinted>2009-09-16T15:04:00Z</cp:lastPrinted>
  <dcterms:created xsi:type="dcterms:W3CDTF">2016-07-03T05:01:00Z</dcterms:created>
  <dcterms:modified xsi:type="dcterms:W3CDTF">2016-07-15T09:37:00Z</dcterms:modified>
</cp:coreProperties>
</file>