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B0" w:rsidRPr="003471E3" w:rsidRDefault="009D5EB0" w:rsidP="003471E3">
      <w:pPr>
        <w:jc w:val="center"/>
        <w:rPr>
          <w:rFonts w:ascii="Arial" w:hAnsi="Arial" w:cs="Arial"/>
          <w:b/>
          <w:sz w:val="36"/>
          <w:szCs w:val="36"/>
        </w:rPr>
      </w:pPr>
      <w:r w:rsidRPr="003471E3">
        <w:rPr>
          <w:rFonts w:ascii="Arial" w:hAnsi="Arial" w:cs="Arial"/>
          <w:b/>
          <w:sz w:val="36"/>
          <w:szCs w:val="36"/>
        </w:rPr>
        <w:t xml:space="preserve">PROSEDUR SISTEM </w:t>
      </w:r>
      <w:r w:rsidR="00BB5983" w:rsidRPr="003471E3">
        <w:rPr>
          <w:rFonts w:ascii="Arial" w:hAnsi="Arial" w:cs="Arial"/>
          <w:b/>
          <w:sz w:val="36"/>
          <w:szCs w:val="36"/>
        </w:rPr>
        <w:t xml:space="preserve">PENJAMINAN </w:t>
      </w:r>
      <w:r w:rsidRPr="003471E3">
        <w:rPr>
          <w:rFonts w:ascii="Arial" w:hAnsi="Arial" w:cs="Arial"/>
          <w:b/>
          <w:sz w:val="36"/>
          <w:szCs w:val="36"/>
        </w:rPr>
        <w:t>MUTU</w:t>
      </w:r>
    </w:p>
    <w:p w:rsidR="009D5EB0" w:rsidRPr="003471E3" w:rsidRDefault="009D5EB0" w:rsidP="009D5EB0">
      <w:pPr>
        <w:jc w:val="center"/>
        <w:rPr>
          <w:rFonts w:ascii="Arial" w:hAnsi="Arial" w:cs="Arial"/>
          <w:b/>
          <w:sz w:val="36"/>
          <w:szCs w:val="36"/>
        </w:rPr>
      </w:pPr>
      <w:r w:rsidRPr="003471E3">
        <w:rPr>
          <w:rFonts w:ascii="Arial" w:hAnsi="Arial" w:cs="Arial"/>
          <w:b/>
          <w:sz w:val="36"/>
          <w:szCs w:val="36"/>
        </w:rPr>
        <w:t xml:space="preserve">FAKULTAS </w:t>
      </w:r>
      <w:r w:rsidR="00BB5983" w:rsidRPr="003471E3">
        <w:rPr>
          <w:rFonts w:ascii="Arial" w:hAnsi="Arial" w:cs="Arial"/>
          <w:b/>
          <w:sz w:val="36"/>
          <w:szCs w:val="36"/>
        </w:rPr>
        <w:t>TEKNIK UNIVERSITAS DIPONEGORO</w:t>
      </w:r>
    </w:p>
    <w:p w:rsidR="009D5EB0" w:rsidRPr="003471E3" w:rsidRDefault="009D5EB0" w:rsidP="009D5EB0">
      <w:pPr>
        <w:jc w:val="center"/>
        <w:rPr>
          <w:rFonts w:ascii="Arial" w:hAnsi="Arial" w:cs="Arial"/>
          <w:b/>
          <w:sz w:val="36"/>
          <w:szCs w:val="36"/>
        </w:rPr>
      </w:pPr>
    </w:p>
    <w:p w:rsidR="009D5EB0" w:rsidRPr="003471E3" w:rsidRDefault="009D5EB0" w:rsidP="009D5EB0">
      <w:pPr>
        <w:jc w:val="center"/>
        <w:rPr>
          <w:rFonts w:ascii="Arial" w:hAnsi="Arial" w:cs="Arial"/>
          <w:b/>
          <w:sz w:val="36"/>
          <w:szCs w:val="36"/>
        </w:rPr>
      </w:pPr>
    </w:p>
    <w:p w:rsidR="009D5EB0" w:rsidRPr="003471E3" w:rsidRDefault="00923380" w:rsidP="009D5EB0">
      <w:pPr>
        <w:jc w:val="center"/>
        <w:rPr>
          <w:rFonts w:ascii="Arial" w:hAnsi="Arial" w:cs="Arial"/>
          <w:b/>
          <w:sz w:val="36"/>
          <w:szCs w:val="36"/>
        </w:rPr>
      </w:pPr>
      <w:r w:rsidRPr="003471E3">
        <w:rPr>
          <w:noProof/>
          <w:sz w:val="36"/>
          <w:szCs w:val="36"/>
          <w:lang w:val="id-ID" w:eastAsia="id-ID"/>
        </w:rPr>
        <w:drawing>
          <wp:inline distT="0" distB="0" distL="0" distR="0">
            <wp:extent cx="1864360" cy="2232660"/>
            <wp:effectExtent l="0" t="0" r="2540" b="0"/>
            <wp:docPr id="1"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4360" cy="2232660"/>
                    </a:xfrm>
                    <a:prstGeom prst="rect">
                      <a:avLst/>
                    </a:prstGeom>
                    <a:noFill/>
                    <a:ln>
                      <a:noFill/>
                    </a:ln>
                  </pic:spPr>
                </pic:pic>
              </a:graphicData>
            </a:graphic>
          </wp:inline>
        </w:drawing>
      </w:r>
    </w:p>
    <w:p w:rsidR="009D5EB0" w:rsidRPr="003471E3" w:rsidRDefault="009D5EB0" w:rsidP="009D5EB0">
      <w:pPr>
        <w:rPr>
          <w:rFonts w:ascii="Arial" w:hAnsi="Arial"/>
          <w:b/>
          <w:sz w:val="36"/>
          <w:szCs w:val="36"/>
        </w:rPr>
      </w:pPr>
    </w:p>
    <w:p w:rsidR="009D5EB0" w:rsidRPr="003471E3" w:rsidRDefault="00BB5983" w:rsidP="003471E3">
      <w:pPr>
        <w:jc w:val="center"/>
        <w:rPr>
          <w:rFonts w:ascii="Arial" w:hAnsi="Arial"/>
          <w:b/>
          <w:sz w:val="36"/>
          <w:szCs w:val="36"/>
        </w:rPr>
      </w:pPr>
      <w:r w:rsidRPr="003471E3">
        <w:rPr>
          <w:rFonts w:ascii="Arial" w:hAnsi="Arial"/>
          <w:b/>
          <w:sz w:val="36"/>
          <w:szCs w:val="36"/>
        </w:rPr>
        <w:t xml:space="preserve">SOP </w:t>
      </w:r>
      <w:r w:rsidR="00EE5826">
        <w:rPr>
          <w:rFonts w:ascii="Arial" w:hAnsi="Arial"/>
          <w:b/>
          <w:sz w:val="36"/>
          <w:szCs w:val="36"/>
        </w:rPr>
        <w:t>EVALUASI KEMAJUAN STUDI MAHASISWA</w:t>
      </w:r>
    </w:p>
    <w:p w:rsidR="009D5EB0" w:rsidRPr="003471E3" w:rsidRDefault="00BB5983" w:rsidP="009D5EB0">
      <w:pPr>
        <w:jc w:val="center"/>
        <w:rPr>
          <w:rFonts w:ascii="Arial" w:hAnsi="Arial"/>
          <w:b/>
          <w:sz w:val="36"/>
          <w:szCs w:val="36"/>
        </w:rPr>
      </w:pPr>
      <w:r w:rsidRPr="003471E3">
        <w:rPr>
          <w:rFonts w:ascii="Arial" w:hAnsi="Arial"/>
          <w:b/>
          <w:sz w:val="36"/>
          <w:szCs w:val="36"/>
        </w:rPr>
        <w:t>SOP/FT/AKD/xxx</w:t>
      </w:r>
    </w:p>
    <w:p w:rsidR="009D5EB0" w:rsidRPr="003471E3" w:rsidRDefault="009D5EB0" w:rsidP="009D5EB0">
      <w:pPr>
        <w:rPr>
          <w:rFonts w:ascii="Arial" w:hAnsi="Arial" w:cs="Arial"/>
          <w:sz w:val="36"/>
          <w:szCs w:val="36"/>
        </w:rPr>
      </w:pPr>
    </w:p>
    <w:tbl>
      <w:tblPr>
        <w:tblW w:w="9643" w:type="dxa"/>
        <w:tblInd w:w="211" w:type="dxa"/>
        <w:tblLayout w:type="fixed"/>
        <w:tblCellMar>
          <w:left w:w="0" w:type="dxa"/>
          <w:right w:w="0" w:type="dxa"/>
        </w:tblCellMar>
        <w:tblLook w:val="01E0" w:firstRow="1" w:lastRow="1" w:firstColumn="1" w:lastColumn="1" w:noHBand="0" w:noVBand="0"/>
      </w:tblPr>
      <w:tblGrid>
        <w:gridCol w:w="3261"/>
        <w:gridCol w:w="3003"/>
        <w:gridCol w:w="3379"/>
      </w:tblGrid>
      <w:tr w:rsidR="00493E77" w:rsidTr="002F0537">
        <w:trPr>
          <w:trHeight w:val="424"/>
        </w:trPr>
        <w:tc>
          <w:tcPr>
            <w:tcW w:w="9643" w:type="dxa"/>
            <w:gridSpan w:val="3"/>
            <w:tcBorders>
              <w:top w:val="single" w:sz="6" w:space="0" w:color="000000"/>
              <w:left w:val="single" w:sz="4" w:space="0" w:color="000000"/>
              <w:bottom w:val="single" w:sz="6" w:space="0" w:color="000000"/>
              <w:right w:val="single" w:sz="4" w:space="0" w:color="000000"/>
            </w:tcBorders>
            <w:shd w:val="clear" w:color="auto" w:fill="99CCFF"/>
            <w:hideMark/>
          </w:tcPr>
          <w:p w:rsidR="00493E77" w:rsidRDefault="00493E77" w:rsidP="002F0537">
            <w:pPr>
              <w:pStyle w:val="TableParagraph"/>
              <w:spacing w:line="266" w:lineRule="exact"/>
              <w:ind w:left="-1" w:right="6"/>
              <w:jc w:val="center"/>
              <w:rPr>
                <w:rFonts w:ascii="Arial" w:eastAsia="Arial" w:hAnsi="Arial" w:cs="Arial"/>
                <w:sz w:val="24"/>
                <w:szCs w:val="24"/>
              </w:rPr>
            </w:pPr>
            <w:r>
              <w:rPr>
                <w:rFonts w:ascii="Arial"/>
                <w:b/>
                <w:spacing w:val="-1"/>
                <w:sz w:val="24"/>
              </w:rPr>
              <w:t>PENGESAHAN</w:t>
            </w:r>
          </w:p>
        </w:tc>
      </w:tr>
      <w:tr w:rsidR="00493E77" w:rsidTr="002F0537">
        <w:trPr>
          <w:trHeight w:hRule="exact" w:val="424"/>
        </w:trPr>
        <w:tc>
          <w:tcPr>
            <w:tcW w:w="3261"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70" w:lineRule="exact"/>
              <w:ind w:left="775"/>
              <w:rPr>
                <w:rFonts w:ascii="Arial" w:eastAsia="Arial" w:hAnsi="Arial" w:cs="Arial"/>
                <w:sz w:val="24"/>
                <w:szCs w:val="24"/>
              </w:rPr>
            </w:pPr>
            <w:r>
              <w:rPr>
                <w:rFonts w:ascii="Arial"/>
                <w:spacing w:val="-1"/>
                <w:sz w:val="24"/>
              </w:rPr>
              <w:t xml:space="preserve">Disiapkan </w:t>
            </w:r>
            <w:r>
              <w:rPr>
                <w:rFonts w:ascii="Arial"/>
                <w:spacing w:val="-2"/>
                <w:sz w:val="24"/>
              </w:rPr>
              <w:t>Oleh:</w:t>
            </w:r>
          </w:p>
        </w:tc>
        <w:tc>
          <w:tcPr>
            <w:tcW w:w="3003"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70" w:lineRule="exact"/>
              <w:ind w:left="591"/>
              <w:rPr>
                <w:rFonts w:ascii="Arial" w:eastAsia="Arial" w:hAnsi="Arial" w:cs="Arial"/>
                <w:sz w:val="24"/>
                <w:szCs w:val="24"/>
              </w:rPr>
            </w:pPr>
            <w:r>
              <w:rPr>
                <w:rFonts w:ascii="Arial"/>
                <w:spacing w:val="-1"/>
                <w:sz w:val="24"/>
              </w:rPr>
              <w:t xml:space="preserve">Diperiksa </w:t>
            </w:r>
            <w:r>
              <w:rPr>
                <w:rFonts w:ascii="Arial"/>
                <w:spacing w:val="-2"/>
                <w:sz w:val="24"/>
              </w:rPr>
              <w:t>Oleh:</w:t>
            </w:r>
          </w:p>
        </w:tc>
        <w:tc>
          <w:tcPr>
            <w:tcW w:w="3379"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70" w:lineRule="exact"/>
              <w:ind w:left="947"/>
              <w:rPr>
                <w:rFonts w:ascii="Arial" w:eastAsia="Arial" w:hAnsi="Arial" w:cs="Arial"/>
                <w:sz w:val="24"/>
                <w:szCs w:val="24"/>
              </w:rPr>
            </w:pPr>
            <w:r>
              <w:rPr>
                <w:rFonts w:ascii="Arial"/>
                <w:spacing w:val="-1"/>
                <w:sz w:val="24"/>
              </w:rPr>
              <w:t>Disahkan</w:t>
            </w:r>
            <w:r>
              <w:rPr>
                <w:rFonts w:ascii="Arial"/>
                <w:sz w:val="24"/>
              </w:rPr>
              <w:t xml:space="preserve"> </w:t>
            </w:r>
            <w:r>
              <w:rPr>
                <w:rFonts w:ascii="Arial"/>
                <w:spacing w:val="-1"/>
                <w:sz w:val="24"/>
              </w:rPr>
              <w:t>Oleh:</w:t>
            </w:r>
          </w:p>
        </w:tc>
      </w:tr>
      <w:tr w:rsidR="00493E77" w:rsidTr="00254044">
        <w:trPr>
          <w:trHeight w:hRule="exact" w:val="544"/>
        </w:trPr>
        <w:tc>
          <w:tcPr>
            <w:tcW w:w="3261" w:type="dxa"/>
            <w:tcBorders>
              <w:top w:val="single" w:sz="6" w:space="0" w:color="000000"/>
              <w:left w:val="single" w:sz="4" w:space="0" w:color="000000"/>
              <w:bottom w:val="single" w:sz="6" w:space="0" w:color="000000"/>
              <w:right w:val="single" w:sz="4" w:space="0" w:color="000000"/>
            </w:tcBorders>
            <w:hideMark/>
          </w:tcPr>
          <w:p w:rsidR="00493E77" w:rsidRDefault="00493E77" w:rsidP="00254044">
            <w:pPr>
              <w:pStyle w:val="TableParagraph"/>
              <w:spacing w:line="266" w:lineRule="exact"/>
              <w:jc w:val="center"/>
              <w:rPr>
                <w:rFonts w:ascii="Arial" w:eastAsia="Arial" w:hAnsi="Arial" w:cs="Arial"/>
                <w:sz w:val="24"/>
                <w:szCs w:val="24"/>
              </w:rPr>
            </w:pPr>
            <w:r>
              <w:rPr>
                <w:rFonts w:ascii="Arial"/>
                <w:sz w:val="24"/>
              </w:rPr>
              <w:t xml:space="preserve">GPM </w:t>
            </w:r>
            <w:r w:rsidR="00254044">
              <w:rPr>
                <w:rFonts w:ascii="Arial"/>
                <w:sz w:val="24"/>
                <w:lang w:val="id-ID"/>
              </w:rPr>
              <w:t>Program Studi</w:t>
            </w:r>
            <w:r w:rsidR="00254044">
              <w:rPr>
                <w:rFonts w:ascii="Arial"/>
                <w:sz w:val="24"/>
                <w:lang w:val="id-ID"/>
              </w:rPr>
              <w:br/>
            </w:r>
            <w:r>
              <w:rPr>
                <w:rFonts w:ascii="Arial"/>
                <w:sz w:val="24"/>
              </w:rPr>
              <w:t>Teknik Geologi</w:t>
            </w:r>
          </w:p>
        </w:tc>
        <w:tc>
          <w:tcPr>
            <w:tcW w:w="3003" w:type="dxa"/>
            <w:tcBorders>
              <w:top w:val="single" w:sz="6" w:space="0" w:color="000000"/>
              <w:left w:val="single" w:sz="4" w:space="0" w:color="000000"/>
              <w:bottom w:val="single" w:sz="6" w:space="0" w:color="000000"/>
              <w:right w:val="single" w:sz="4" w:space="0" w:color="000000"/>
            </w:tcBorders>
            <w:hideMark/>
          </w:tcPr>
          <w:p w:rsidR="00493E77" w:rsidRDefault="00262BAD" w:rsidP="00254044">
            <w:pPr>
              <w:pStyle w:val="TableParagraph"/>
              <w:spacing w:line="266" w:lineRule="exact"/>
              <w:ind w:left="1"/>
              <w:jc w:val="center"/>
              <w:rPr>
                <w:rFonts w:ascii="Arial" w:eastAsia="Arial" w:hAnsi="Arial" w:cs="Arial"/>
                <w:sz w:val="24"/>
                <w:szCs w:val="24"/>
              </w:rPr>
            </w:pPr>
            <w:r>
              <w:rPr>
                <w:rFonts w:ascii="Arial"/>
                <w:sz w:val="24"/>
              </w:rPr>
              <w:t>K</w:t>
            </w:r>
            <w:r>
              <w:rPr>
                <w:rFonts w:ascii="Arial"/>
                <w:sz w:val="24"/>
                <w:lang w:val="id-ID"/>
              </w:rPr>
              <w:t>etu</w:t>
            </w:r>
            <w:r>
              <w:rPr>
                <w:rFonts w:ascii="Arial"/>
                <w:sz w:val="24"/>
              </w:rPr>
              <w:t>a</w:t>
            </w:r>
            <w:r>
              <w:rPr>
                <w:rFonts w:ascii="Arial"/>
                <w:sz w:val="24"/>
                <w:lang w:val="id-ID"/>
              </w:rPr>
              <w:t xml:space="preserve"> Program Studi</w:t>
            </w:r>
            <w:r>
              <w:rPr>
                <w:rFonts w:ascii="Arial"/>
                <w:sz w:val="24"/>
                <w:lang w:val="id-ID"/>
              </w:rPr>
              <w:br/>
            </w:r>
            <w:r>
              <w:rPr>
                <w:rFonts w:ascii="Arial"/>
                <w:sz w:val="24"/>
              </w:rPr>
              <w:t>Teknik Geologi</w:t>
            </w:r>
            <w:bookmarkStart w:id="0" w:name="_GoBack"/>
            <w:bookmarkEnd w:id="0"/>
          </w:p>
        </w:tc>
        <w:tc>
          <w:tcPr>
            <w:tcW w:w="3379"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66" w:lineRule="exact"/>
              <w:ind w:left="267"/>
              <w:jc w:val="center"/>
              <w:rPr>
                <w:rFonts w:ascii="Arial" w:eastAsia="Arial" w:hAnsi="Arial" w:cs="Arial"/>
                <w:sz w:val="24"/>
                <w:szCs w:val="24"/>
              </w:rPr>
            </w:pPr>
            <w:r>
              <w:rPr>
                <w:rFonts w:ascii="Arial"/>
                <w:spacing w:val="-1"/>
                <w:sz w:val="24"/>
              </w:rPr>
              <w:t>Dekan Fakultas Teknik</w:t>
            </w:r>
          </w:p>
        </w:tc>
      </w:tr>
      <w:tr w:rsidR="00493E77" w:rsidTr="002F0537">
        <w:trPr>
          <w:trHeight w:hRule="exact" w:val="1421"/>
        </w:trPr>
        <w:tc>
          <w:tcPr>
            <w:tcW w:w="3261" w:type="dxa"/>
            <w:tcBorders>
              <w:top w:val="single" w:sz="6" w:space="0" w:color="000000"/>
              <w:left w:val="single" w:sz="4" w:space="0" w:color="000000"/>
              <w:bottom w:val="single" w:sz="6" w:space="0" w:color="000000"/>
              <w:right w:val="single" w:sz="4" w:space="0" w:color="000000"/>
            </w:tcBorders>
          </w:tcPr>
          <w:p w:rsidR="00493E77" w:rsidRDefault="00493E77" w:rsidP="002F0537"/>
        </w:tc>
        <w:tc>
          <w:tcPr>
            <w:tcW w:w="3003" w:type="dxa"/>
            <w:tcBorders>
              <w:top w:val="single" w:sz="6" w:space="0" w:color="000000"/>
              <w:left w:val="single" w:sz="4" w:space="0" w:color="000000"/>
              <w:bottom w:val="single" w:sz="6" w:space="0" w:color="000000"/>
              <w:right w:val="single" w:sz="4" w:space="0" w:color="000000"/>
            </w:tcBorders>
          </w:tcPr>
          <w:p w:rsidR="00493E77" w:rsidRDefault="00493E77" w:rsidP="002F0537"/>
        </w:tc>
        <w:tc>
          <w:tcPr>
            <w:tcW w:w="3379" w:type="dxa"/>
            <w:tcBorders>
              <w:top w:val="single" w:sz="6" w:space="0" w:color="000000"/>
              <w:left w:val="single" w:sz="4" w:space="0" w:color="000000"/>
              <w:bottom w:val="single" w:sz="6" w:space="0" w:color="000000"/>
              <w:right w:val="single" w:sz="4" w:space="0" w:color="000000"/>
            </w:tcBorders>
          </w:tcPr>
          <w:p w:rsidR="00493E77" w:rsidRDefault="00493E77" w:rsidP="002F0537"/>
        </w:tc>
      </w:tr>
      <w:tr w:rsidR="00493E77" w:rsidTr="002F0537">
        <w:trPr>
          <w:trHeight w:hRule="exact" w:val="672"/>
        </w:trPr>
        <w:tc>
          <w:tcPr>
            <w:tcW w:w="3261"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74" w:lineRule="exact"/>
              <w:ind w:right="2"/>
              <w:jc w:val="center"/>
              <w:rPr>
                <w:rFonts w:ascii="Arial" w:eastAsia="Arial" w:hAnsi="Arial" w:cs="Arial"/>
                <w:sz w:val="24"/>
                <w:szCs w:val="24"/>
              </w:rPr>
            </w:pPr>
            <w:r>
              <w:rPr>
                <w:rFonts w:ascii="Arial"/>
                <w:sz w:val="24"/>
              </w:rPr>
              <w:t>Dr.rer.nat. Thomas Triadi P., ST, M.Eng</w:t>
            </w:r>
          </w:p>
        </w:tc>
        <w:tc>
          <w:tcPr>
            <w:tcW w:w="3003" w:type="dxa"/>
            <w:tcBorders>
              <w:top w:val="single" w:sz="6" w:space="0" w:color="000000"/>
              <w:left w:val="single" w:sz="4" w:space="0" w:color="000000"/>
              <w:bottom w:val="single" w:sz="6" w:space="0" w:color="000000"/>
              <w:right w:val="single" w:sz="4" w:space="0" w:color="000000"/>
            </w:tcBorders>
            <w:hideMark/>
          </w:tcPr>
          <w:p w:rsidR="00493E77" w:rsidRDefault="00493E77" w:rsidP="002F0537">
            <w:pPr>
              <w:pStyle w:val="TableParagraph"/>
              <w:spacing w:line="274" w:lineRule="exact"/>
              <w:ind w:right="3"/>
              <w:jc w:val="center"/>
              <w:rPr>
                <w:rFonts w:ascii="Arial" w:eastAsia="Arial" w:hAnsi="Arial" w:cs="Arial"/>
                <w:sz w:val="24"/>
                <w:szCs w:val="24"/>
              </w:rPr>
            </w:pPr>
            <w:r>
              <w:rPr>
                <w:rFonts w:ascii="Arial"/>
                <w:sz w:val="24"/>
              </w:rPr>
              <w:t>Ir. Hadi Nugroho, Dipl.EGS, MT</w:t>
            </w:r>
          </w:p>
        </w:tc>
        <w:tc>
          <w:tcPr>
            <w:tcW w:w="3379" w:type="dxa"/>
            <w:tcBorders>
              <w:top w:val="single" w:sz="6" w:space="0" w:color="000000"/>
              <w:left w:val="single" w:sz="4" w:space="0" w:color="000000"/>
              <w:bottom w:val="single" w:sz="6" w:space="0" w:color="000000"/>
              <w:right w:val="single" w:sz="4" w:space="0" w:color="000000"/>
            </w:tcBorders>
          </w:tcPr>
          <w:p w:rsidR="00493E77" w:rsidRDefault="00493E77" w:rsidP="002F0537">
            <w:pPr>
              <w:pStyle w:val="TableParagraph"/>
              <w:spacing w:line="274" w:lineRule="exact"/>
              <w:ind w:right="3"/>
              <w:jc w:val="center"/>
              <w:rPr>
                <w:lang w:val="id-ID"/>
              </w:rPr>
            </w:pPr>
            <w:r>
              <w:rPr>
                <w:rFonts w:ascii="Arial"/>
                <w:sz w:val="24"/>
              </w:rPr>
              <w:t>Ir.M.Agung Wibowo,M.M.,M.Sc.,Ph.D</w:t>
            </w:r>
          </w:p>
          <w:p w:rsidR="00493E77" w:rsidRDefault="00493E77" w:rsidP="002F0537">
            <w:pPr>
              <w:pStyle w:val="TableParagraph"/>
              <w:spacing w:line="274" w:lineRule="exact"/>
              <w:jc w:val="center"/>
              <w:rPr>
                <w:rFonts w:ascii="Arial" w:eastAsia="Arial" w:hAnsi="Arial" w:cs="Arial"/>
                <w:sz w:val="24"/>
                <w:szCs w:val="24"/>
              </w:rPr>
            </w:pPr>
          </w:p>
        </w:tc>
      </w:tr>
      <w:tr w:rsidR="00493E77" w:rsidTr="002F0537">
        <w:trPr>
          <w:trHeight w:hRule="exact" w:val="420"/>
        </w:trPr>
        <w:tc>
          <w:tcPr>
            <w:tcW w:w="3261" w:type="dxa"/>
            <w:tcBorders>
              <w:top w:val="single" w:sz="6" w:space="0" w:color="000000"/>
              <w:left w:val="single" w:sz="4" w:space="0" w:color="000000"/>
              <w:bottom w:val="single" w:sz="4" w:space="0" w:color="000000"/>
              <w:right w:val="single" w:sz="4" w:space="0" w:color="000000"/>
            </w:tcBorders>
            <w:hideMark/>
          </w:tcPr>
          <w:p w:rsidR="00493E77" w:rsidRDefault="00493E77" w:rsidP="002F0537">
            <w:pPr>
              <w:pStyle w:val="TableParagraph"/>
              <w:spacing w:line="274" w:lineRule="exact"/>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hAnsi="Arial" w:cs="Arial"/>
                <w:sz w:val="24"/>
              </w:rPr>
              <w:t>197712112005011002</w:t>
            </w:r>
          </w:p>
        </w:tc>
        <w:tc>
          <w:tcPr>
            <w:tcW w:w="3003" w:type="dxa"/>
            <w:tcBorders>
              <w:top w:val="single" w:sz="6" w:space="0" w:color="000000"/>
              <w:left w:val="single" w:sz="4" w:space="0" w:color="000000"/>
              <w:bottom w:val="single" w:sz="4" w:space="0" w:color="000000"/>
              <w:right w:val="single" w:sz="4" w:space="0" w:color="000000"/>
            </w:tcBorders>
            <w:hideMark/>
          </w:tcPr>
          <w:p w:rsidR="00493E77" w:rsidRDefault="00493E77" w:rsidP="002F0537">
            <w:pPr>
              <w:pStyle w:val="TableParagraph"/>
              <w:spacing w:line="274" w:lineRule="exact"/>
              <w:ind w:right="2"/>
              <w:jc w:val="center"/>
              <w:rPr>
                <w:rFonts w:ascii="Arial" w:eastAsia="Arial" w:hAnsi="Arial" w:cs="Arial"/>
                <w:sz w:val="24"/>
                <w:szCs w:val="24"/>
              </w:rPr>
            </w:pPr>
            <w:r>
              <w:rPr>
                <w:rFonts w:ascii="Arial"/>
                <w:spacing w:val="-2"/>
                <w:sz w:val="24"/>
              </w:rPr>
              <w:t>NIP:195206141986031001</w:t>
            </w:r>
          </w:p>
        </w:tc>
        <w:tc>
          <w:tcPr>
            <w:tcW w:w="3379" w:type="dxa"/>
            <w:tcBorders>
              <w:top w:val="single" w:sz="6" w:space="0" w:color="000000"/>
              <w:left w:val="single" w:sz="4" w:space="0" w:color="000000"/>
              <w:bottom w:val="single" w:sz="4" w:space="0" w:color="000000"/>
              <w:right w:val="single" w:sz="4" w:space="0" w:color="000000"/>
            </w:tcBorders>
            <w:hideMark/>
          </w:tcPr>
          <w:p w:rsidR="00493E77" w:rsidRDefault="00493E77" w:rsidP="002F0537">
            <w:pPr>
              <w:pStyle w:val="TableParagraph"/>
              <w:spacing w:line="274" w:lineRule="exact"/>
              <w:ind w:right="2"/>
              <w:jc w:val="center"/>
              <w:rPr>
                <w:rFonts w:ascii="Arial" w:eastAsia="Arial" w:hAnsi="Arial" w:cs="Arial"/>
                <w:sz w:val="24"/>
                <w:szCs w:val="24"/>
              </w:rPr>
            </w:pPr>
            <w:r>
              <w:rPr>
                <w:rFonts w:ascii="Arial"/>
                <w:spacing w:val="-2"/>
                <w:sz w:val="24"/>
              </w:rPr>
              <w:t>NIP:</w:t>
            </w:r>
            <w:r>
              <w:rPr>
                <w:rFonts w:ascii="Arial"/>
                <w:spacing w:val="2"/>
                <w:sz w:val="24"/>
              </w:rPr>
              <w:t xml:space="preserve"> </w:t>
            </w:r>
            <w:r>
              <w:rPr>
                <w:rFonts w:ascii="Arial"/>
                <w:sz w:val="24"/>
              </w:rPr>
              <w:t>196702081994031005</w:t>
            </w:r>
          </w:p>
        </w:tc>
      </w:tr>
    </w:tbl>
    <w:p w:rsidR="00BB5983" w:rsidRDefault="00BB5983" w:rsidP="00BB5983">
      <w:pPr>
        <w:spacing w:after="120"/>
        <w:jc w:val="both"/>
        <w:rPr>
          <w:rFonts w:ascii="Arial" w:hAnsi="Arial" w:cs="Arial"/>
          <w:b/>
          <w:sz w:val="28"/>
          <w:szCs w:val="28"/>
        </w:rPr>
      </w:pPr>
    </w:p>
    <w:p w:rsidR="00BB5983" w:rsidRPr="00D60FBA" w:rsidRDefault="00BB5983" w:rsidP="00BB5983">
      <w:pPr>
        <w:jc w:val="center"/>
        <w:rPr>
          <w:rFonts w:ascii="Arial" w:hAnsi="Arial"/>
          <w:b/>
          <w:sz w:val="32"/>
          <w:szCs w:val="32"/>
        </w:rPr>
      </w:pPr>
      <w:r>
        <w:rPr>
          <w:rFonts w:ascii="Arial" w:hAnsi="Arial"/>
          <w:b/>
          <w:sz w:val="32"/>
          <w:szCs w:val="32"/>
        </w:rPr>
        <w:lastRenderedPageBreak/>
        <w:t>Riwayat Revisi</w:t>
      </w:r>
      <w:r w:rsidRPr="00D60FBA">
        <w:rPr>
          <w:rFonts w:ascii="Arial" w:hAnsi="Arial"/>
          <w:b/>
          <w:sz w:val="32"/>
          <w:szCs w:val="32"/>
        </w:rPr>
        <w:t xml:space="preserve"> Dokumen</w:t>
      </w:r>
    </w:p>
    <w:p w:rsidR="00BB5983" w:rsidRPr="00D60FBA" w:rsidRDefault="00BB5983" w:rsidP="00BB5983">
      <w:pPr>
        <w:rPr>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268"/>
        <w:gridCol w:w="6379"/>
      </w:tblGrid>
      <w:tr w:rsidR="00BB5983" w:rsidRPr="00D60FBA" w:rsidTr="00BB5983">
        <w:tc>
          <w:tcPr>
            <w:tcW w:w="1135" w:type="dxa"/>
            <w:vAlign w:val="center"/>
          </w:tcPr>
          <w:p w:rsidR="00BB5983" w:rsidRPr="00D60FBA" w:rsidRDefault="00BB5983" w:rsidP="003471E3">
            <w:pPr>
              <w:spacing w:line="360" w:lineRule="auto"/>
              <w:jc w:val="center"/>
              <w:rPr>
                <w:rFonts w:ascii="Arial" w:hAnsi="Arial"/>
                <w:b/>
              </w:rPr>
            </w:pPr>
            <w:r w:rsidRPr="00D60FBA">
              <w:rPr>
                <w:rFonts w:ascii="Arial" w:hAnsi="Arial"/>
                <w:b/>
              </w:rPr>
              <w:t>No.</w:t>
            </w:r>
            <w:r>
              <w:rPr>
                <w:rFonts w:ascii="Arial" w:hAnsi="Arial"/>
                <w:b/>
              </w:rPr>
              <w:t xml:space="preserve"> Revisi</w:t>
            </w:r>
          </w:p>
        </w:tc>
        <w:tc>
          <w:tcPr>
            <w:tcW w:w="2268" w:type="dxa"/>
            <w:vAlign w:val="center"/>
          </w:tcPr>
          <w:p w:rsidR="00BB5983" w:rsidRPr="00D60FBA" w:rsidRDefault="00BB5983" w:rsidP="003471E3">
            <w:pPr>
              <w:spacing w:line="360" w:lineRule="auto"/>
              <w:jc w:val="center"/>
              <w:rPr>
                <w:rFonts w:ascii="Arial" w:hAnsi="Arial"/>
                <w:b/>
              </w:rPr>
            </w:pPr>
            <w:r w:rsidRPr="00D60FBA">
              <w:rPr>
                <w:rFonts w:ascii="Arial" w:hAnsi="Arial"/>
                <w:b/>
              </w:rPr>
              <w:t>Tanggal Revisi</w:t>
            </w:r>
          </w:p>
        </w:tc>
        <w:tc>
          <w:tcPr>
            <w:tcW w:w="6379" w:type="dxa"/>
            <w:vAlign w:val="center"/>
          </w:tcPr>
          <w:p w:rsidR="00BB5983" w:rsidRPr="00D60FBA" w:rsidRDefault="00BB5983" w:rsidP="003471E3">
            <w:pPr>
              <w:spacing w:line="360" w:lineRule="auto"/>
              <w:jc w:val="center"/>
              <w:rPr>
                <w:rFonts w:ascii="Arial" w:hAnsi="Arial"/>
                <w:b/>
              </w:rPr>
            </w:pPr>
            <w:r>
              <w:rPr>
                <w:rFonts w:ascii="Arial" w:hAnsi="Arial"/>
                <w:b/>
              </w:rPr>
              <w:t>Deskripsi Revisi</w:t>
            </w: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r w:rsidR="00BB5983" w:rsidRPr="00D60FBA" w:rsidTr="00BB5983">
        <w:tc>
          <w:tcPr>
            <w:tcW w:w="1135" w:type="dxa"/>
          </w:tcPr>
          <w:p w:rsidR="00BB5983" w:rsidRPr="00D60FBA" w:rsidRDefault="00BB5983" w:rsidP="003471E3">
            <w:pPr>
              <w:spacing w:line="360" w:lineRule="auto"/>
              <w:rPr>
                <w:rFonts w:ascii="Arial" w:hAnsi="Arial"/>
              </w:rPr>
            </w:pPr>
          </w:p>
        </w:tc>
        <w:tc>
          <w:tcPr>
            <w:tcW w:w="2268" w:type="dxa"/>
          </w:tcPr>
          <w:p w:rsidR="00BB5983" w:rsidRPr="00D60FBA" w:rsidRDefault="00BB5983" w:rsidP="003471E3">
            <w:pPr>
              <w:spacing w:line="360" w:lineRule="auto"/>
              <w:rPr>
                <w:rFonts w:ascii="Arial" w:hAnsi="Arial"/>
              </w:rPr>
            </w:pPr>
          </w:p>
        </w:tc>
        <w:tc>
          <w:tcPr>
            <w:tcW w:w="6379" w:type="dxa"/>
          </w:tcPr>
          <w:p w:rsidR="00BB5983" w:rsidRPr="00D60FBA" w:rsidRDefault="00BB5983" w:rsidP="003471E3">
            <w:pPr>
              <w:spacing w:line="360" w:lineRule="auto"/>
              <w:rPr>
                <w:rFonts w:ascii="Arial" w:hAnsi="Arial"/>
              </w:rPr>
            </w:pPr>
          </w:p>
        </w:tc>
      </w:tr>
    </w:tbl>
    <w:p w:rsidR="00BB5983" w:rsidRPr="00D60FBA" w:rsidRDefault="00BB5983" w:rsidP="00BB5983"/>
    <w:p w:rsidR="00BB5983" w:rsidRDefault="00BB5983" w:rsidP="00BB5983">
      <w:pPr>
        <w:spacing w:after="120"/>
        <w:jc w:val="both"/>
        <w:rPr>
          <w:rFonts w:ascii="Arial" w:hAnsi="Arial" w:cs="Arial"/>
          <w:b/>
          <w:sz w:val="28"/>
          <w:szCs w:val="28"/>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br w:type="page"/>
      </w:r>
      <w:r w:rsidR="009D5EB0" w:rsidRPr="00971A0E">
        <w:rPr>
          <w:rFonts w:ascii="Arial" w:hAnsi="Arial" w:cs="Arial"/>
          <w:b/>
          <w:sz w:val="28"/>
          <w:szCs w:val="28"/>
        </w:rPr>
        <w:lastRenderedPageBreak/>
        <w:t>TUJUAN:</w:t>
      </w:r>
    </w:p>
    <w:p w:rsidR="00BB5983" w:rsidRPr="00493E77" w:rsidRDefault="00BB5983" w:rsidP="00493E77">
      <w:pPr>
        <w:pStyle w:val="ColorfulList-Accent11"/>
        <w:numPr>
          <w:ilvl w:val="1"/>
          <w:numId w:val="17"/>
        </w:numPr>
        <w:jc w:val="both"/>
        <w:rPr>
          <w:rFonts w:ascii="Arial" w:hAnsi="Arial" w:cs="Arial"/>
          <w:szCs w:val="22"/>
          <w:lang w:val="sv-SE"/>
        </w:rPr>
      </w:pPr>
      <w:r w:rsidRPr="00493E77">
        <w:rPr>
          <w:rFonts w:ascii="Arial" w:hAnsi="Arial" w:cs="Arial"/>
          <w:szCs w:val="22"/>
          <w:lang w:val="sv-SE"/>
        </w:rPr>
        <w:t xml:space="preserve">Prosedur ini bertujuan untuk mengatur mekanisme pelaksanaan kegiatan </w:t>
      </w:r>
      <w:r w:rsidR="00EE5826" w:rsidRPr="00493E77">
        <w:rPr>
          <w:rFonts w:ascii="Arial" w:hAnsi="Arial" w:cs="Arial"/>
          <w:szCs w:val="22"/>
          <w:lang w:val="sv-SE"/>
        </w:rPr>
        <w:t>Evaluasi Kemajuan Studi Mahasiswa</w:t>
      </w:r>
    </w:p>
    <w:p w:rsidR="00BB5983" w:rsidRPr="00493E77" w:rsidRDefault="00BB5983" w:rsidP="00493E77">
      <w:pPr>
        <w:pStyle w:val="ColorfulList-Accent11"/>
        <w:numPr>
          <w:ilvl w:val="1"/>
          <w:numId w:val="17"/>
        </w:numPr>
        <w:jc w:val="both"/>
        <w:rPr>
          <w:rFonts w:ascii="Arial" w:hAnsi="Arial" w:cs="Arial"/>
          <w:szCs w:val="22"/>
          <w:lang w:val="sv-SE"/>
        </w:rPr>
      </w:pPr>
      <w:r w:rsidRPr="00493E77">
        <w:rPr>
          <w:rFonts w:ascii="Arial" w:hAnsi="Arial" w:cs="Arial"/>
          <w:szCs w:val="22"/>
          <w:lang w:val="sv-SE"/>
        </w:rPr>
        <w:t xml:space="preserve">Prosedur ini untuk menjamin bahwa pelaksanaan kegiatan </w:t>
      </w:r>
      <w:r w:rsidR="00EE5826" w:rsidRPr="00493E77">
        <w:rPr>
          <w:rFonts w:ascii="Arial" w:hAnsi="Arial" w:cs="Arial"/>
          <w:szCs w:val="22"/>
          <w:lang w:val="sv-SE"/>
        </w:rPr>
        <w:t>Evaluasi Kemajuan Studi Mahasiswa</w:t>
      </w:r>
      <w:r w:rsidRPr="00493E77">
        <w:rPr>
          <w:rFonts w:ascii="Arial" w:hAnsi="Arial" w:cs="Arial"/>
          <w:szCs w:val="22"/>
          <w:lang w:val="sv-SE"/>
        </w:rPr>
        <w:t xml:space="preserve"> di </w:t>
      </w:r>
      <w:r w:rsidR="00706BEE">
        <w:rPr>
          <w:rFonts w:ascii="Arial" w:hAnsi="Arial" w:cs="Arial"/>
          <w:szCs w:val="22"/>
          <w:lang w:val="sv-SE"/>
        </w:rPr>
        <w:t>Program Studi</w:t>
      </w:r>
      <w:r w:rsidRPr="00493E77">
        <w:rPr>
          <w:rFonts w:ascii="Arial" w:hAnsi="Arial" w:cs="Arial"/>
          <w:szCs w:val="22"/>
          <w:lang w:val="sv-SE"/>
        </w:rPr>
        <w:t xml:space="preserve"> </w:t>
      </w:r>
      <w:r w:rsidR="00493E77">
        <w:rPr>
          <w:rFonts w:ascii="Arial" w:hAnsi="Arial" w:cs="Arial"/>
          <w:szCs w:val="22"/>
          <w:lang w:val="sv-SE"/>
        </w:rPr>
        <w:t>Teknik Geologi</w:t>
      </w:r>
      <w:r w:rsidRPr="00493E77">
        <w:rPr>
          <w:rFonts w:ascii="Arial" w:hAnsi="Arial" w:cs="Arial"/>
          <w:szCs w:val="22"/>
          <w:lang w:val="sv-SE"/>
        </w:rPr>
        <w:t xml:space="preserve"> Fakultas Teknik Universitas Diponegoro telah sesu</w:t>
      </w:r>
      <w:r w:rsidR="00EE5826" w:rsidRPr="00493E77">
        <w:rPr>
          <w:rFonts w:ascii="Arial" w:hAnsi="Arial" w:cs="Arial"/>
          <w:szCs w:val="22"/>
          <w:lang w:val="sv-SE"/>
        </w:rPr>
        <w:t>ai dengan standar ISO 9001:2015 klausul ....</w:t>
      </w:r>
    </w:p>
    <w:p w:rsidR="009D5EB0" w:rsidRPr="00F801E2" w:rsidRDefault="009D5EB0" w:rsidP="009D5EB0">
      <w:pPr>
        <w:ind w:left="360"/>
        <w:jc w:val="both"/>
        <w:rPr>
          <w:rFonts w:ascii="Arial" w:hAnsi="Arial" w:cs="Arial"/>
        </w:rPr>
      </w:pPr>
    </w:p>
    <w:p w:rsidR="009D5EB0" w:rsidRPr="00971A0E" w:rsidRDefault="009D5EB0" w:rsidP="009D5EB0">
      <w:pPr>
        <w:numPr>
          <w:ilvl w:val="0"/>
          <w:numId w:val="1"/>
        </w:numPr>
        <w:tabs>
          <w:tab w:val="clear" w:pos="720"/>
          <w:tab w:val="num" w:pos="540"/>
        </w:tabs>
        <w:spacing w:after="120"/>
        <w:ind w:left="547" w:hanging="547"/>
        <w:jc w:val="both"/>
        <w:rPr>
          <w:rFonts w:ascii="Arial" w:hAnsi="Arial" w:cs="Arial"/>
          <w:b/>
          <w:sz w:val="28"/>
          <w:szCs w:val="28"/>
        </w:rPr>
      </w:pPr>
      <w:r w:rsidRPr="00971A0E">
        <w:rPr>
          <w:rFonts w:ascii="Arial" w:hAnsi="Arial" w:cs="Arial"/>
          <w:b/>
          <w:sz w:val="28"/>
          <w:szCs w:val="28"/>
        </w:rPr>
        <w:t>RUANG LINGKUP:</w:t>
      </w:r>
    </w:p>
    <w:p w:rsidR="009D5EB0" w:rsidRPr="00EE5826" w:rsidRDefault="000F158E" w:rsidP="009D5EB0">
      <w:pPr>
        <w:numPr>
          <w:ilvl w:val="1"/>
          <w:numId w:val="7"/>
        </w:numPr>
        <w:ind w:left="1267"/>
        <w:jc w:val="both"/>
        <w:rPr>
          <w:rFonts w:ascii="Arial" w:hAnsi="Arial" w:cs="Arial"/>
          <w:sz w:val="28"/>
        </w:rPr>
      </w:pPr>
      <w:r w:rsidRPr="000F158E">
        <w:rPr>
          <w:rFonts w:ascii="Arial" w:hAnsi="Arial" w:cs="Arial"/>
        </w:rPr>
        <w:t xml:space="preserve">Prosedur ini berlaku pada </w:t>
      </w:r>
      <w:r w:rsidR="002659A0">
        <w:rPr>
          <w:rFonts w:ascii="Arial" w:hAnsi="Arial" w:cs="Arial"/>
        </w:rPr>
        <w:t>Lingkungan</w:t>
      </w:r>
      <w:r w:rsidRPr="000F158E">
        <w:rPr>
          <w:rFonts w:ascii="Arial" w:hAnsi="Arial" w:cs="Arial"/>
        </w:rPr>
        <w:t xml:space="preserve"> </w:t>
      </w:r>
      <w:r w:rsidR="00706BEE">
        <w:rPr>
          <w:rFonts w:ascii="Arial" w:hAnsi="Arial" w:cs="Arial"/>
          <w:szCs w:val="22"/>
          <w:lang w:val="sv-SE"/>
        </w:rPr>
        <w:t>Program Studi</w:t>
      </w:r>
      <w:r w:rsidR="00EE5826" w:rsidRPr="00EE5826">
        <w:rPr>
          <w:rFonts w:ascii="Arial" w:hAnsi="Arial" w:cs="Arial"/>
          <w:szCs w:val="22"/>
          <w:lang w:val="sv-SE"/>
        </w:rPr>
        <w:t xml:space="preserve"> </w:t>
      </w:r>
      <w:r w:rsidR="00493E77">
        <w:rPr>
          <w:rFonts w:ascii="Arial" w:hAnsi="Arial" w:cs="Arial"/>
          <w:szCs w:val="22"/>
          <w:lang w:val="sv-SE"/>
        </w:rPr>
        <w:t>Teknik Geologi</w:t>
      </w:r>
      <w:r w:rsidR="00EE5826" w:rsidRPr="00EE5826">
        <w:rPr>
          <w:rFonts w:ascii="Arial" w:hAnsi="Arial" w:cs="Arial"/>
          <w:szCs w:val="22"/>
          <w:lang w:val="sv-SE"/>
        </w:rPr>
        <w:t xml:space="preserve"> Fakultas Teknik Universitas Diponegoro</w:t>
      </w:r>
    </w:p>
    <w:p w:rsidR="009D5EB0" w:rsidRPr="00971A0E" w:rsidRDefault="009D5EB0" w:rsidP="009D5EB0">
      <w:pPr>
        <w:ind w:left="547"/>
        <w:jc w:val="both"/>
        <w:rPr>
          <w:rFonts w:ascii="Arial" w:hAnsi="Arial" w:cs="Arial"/>
        </w:rPr>
      </w:pPr>
    </w:p>
    <w:p w:rsidR="009D5EB0" w:rsidRPr="00971A0E" w:rsidRDefault="009D5EB0" w:rsidP="009D5EB0">
      <w:pPr>
        <w:jc w:val="both"/>
        <w:rPr>
          <w:rFonts w:ascii="Arial" w:hAnsi="Arial" w:cs="Arial"/>
        </w:rPr>
      </w:pP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ISTILAH &amp; </w:t>
      </w:r>
      <w:r w:rsidR="009D5EB0" w:rsidRPr="00971A0E">
        <w:rPr>
          <w:rFonts w:ascii="Arial" w:hAnsi="Arial" w:cs="Arial"/>
          <w:b/>
          <w:sz w:val="28"/>
          <w:szCs w:val="28"/>
        </w:rPr>
        <w:t>DEFINISI:</w:t>
      </w:r>
    </w:p>
    <w:p w:rsidR="00BB5983" w:rsidRPr="00EE5826" w:rsidRDefault="00EE5826" w:rsidP="009D5EB0">
      <w:pPr>
        <w:numPr>
          <w:ilvl w:val="1"/>
          <w:numId w:val="5"/>
        </w:numPr>
        <w:ind w:left="1276"/>
        <w:jc w:val="both"/>
        <w:rPr>
          <w:rFonts w:ascii="Arial" w:hAnsi="Arial" w:cs="Arial"/>
          <w:lang w:val="sv-SE"/>
        </w:rPr>
      </w:pPr>
      <w:r w:rsidRPr="00EE5826">
        <w:rPr>
          <w:rFonts w:ascii="Arial" w:hAnsi="Arial" w:cs="Arial"/>
          <w:color w:val="000000"/>
        </w:rPr>
        <w:t>Evaluasi Kemajuan Studi Mahasiswa bertujuan untuk mengetahui kemajuan studi mahasiswa pada satuan semester tertentu. Menurut Peraturan Akademik Bidang Pendidikan Universitas Diponegoro, evaluasi untuk program S1 dilakukan pada tiga semeste</w:t>
      </w:r>
      <w:r>
        <w:rPr>
          <w:rFonts w:ascii="Arial" w:hAnsi="Arial" w:cs="Arial"/>
          <w:color w:val="000000"/>
        </w:rPr>
        <w:t xml:space="preserve">r pertama dan semester ketujuh, </w:t>
      </w:r>
      <w:r w:rsidRPr="00EE5826">
        <w:rPr>
          <w:rFonts w:ascii="Arial" w:hAnsi="Arial" w:cs="Arial"/>
          <w:color w:val="000000"/>
        </w:rPr>
        <w:t xml:space="preserve">serta akhir program S1. Evaluasi kemajuan studi mahasiswa dilakukan oleh dosen wali dengan ketentuan tahapan evaluasi dengan membuat laporan dan rekomendasi tentang mahasiswa yang perlu mendapat peringatan akademik dan yang tidak memenuhi persyaratan masing masing tahap evaluasi kepada Ketua Program Studi/Ketua </w:t>
      </w:r>
      <w:r w:rsidR="00706BEE">
        <w:rPr>
          <w:rFonts w:ascii="Arial" w:hAnsi="Arial" w:cs="Arial"/>
          <w:color w:val="000000"/>
        </w:rPr>
        <w:t>Program Studi</w:t>
      </w:r>
    </w:p>
    <w:p w:rsidR="009D5EB0" w:rsidRPr="00971A0E" w:rsidRDefault="009D5EB0" w:rsidP="009D5EB0">
      <w:pPr>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REFERENSI / RUJUKAN</w:t>
      </w:r>
    </w:p>
    <w:p w:rsidR="00BB5983" w:rsidRDefault="00BB5983" w:rsidP="00BB5983">
      <w:pPr>
        <w:spacing w:after="120"/>
        <w:ind w:left="547"/>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STANDAR MUTU</w:t>
      </w:r>
    </w:p>
    <w:p w:rsidR="00BB5983" w:rsidRDefault="00BB5983" w:rsidP="00EE5826">
      <w:pPr>
        <w:spacing w:after="120"/>
        <w:jc w:val="both"/>
        <w:rPr>
          <w:rFonts w:ascii="Arial" w:hAnsi="Arial" w:cs="Arial"/>
          <w:b/>
          <w:sz w:val="28"/>
          <w:szCs w:val="28"/>
        </w:rPr>
      </w:pPr>
    </w:p>
    <w:p w:rsidR="00BB5983"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PIHAK TERKAIT</w:t>
      </w:r>
    </w:p>
    <w:p w:rsidR="00BB5983" w:rsidRDefault="00EE5826" w:rsidP="00BB5983">
      <w:pPr>
        <w:spacing w:after="120"/>
        <w:ind w:left="547"/>
        <w:jc w:val="both"/>
        <w:rPr>
          <w:rFonts w:ascii="Arial" w:hAnsi="Arial" w:cs="Arial"/>
          <w:szCs w:val="28"/>
        </w:rPr>
      </w:pPr>
      <w:r>
        <w:rPr>
          <w:rFonts w:ascii="Arial" w:hAnsi="Arial" w:cs="Arial"/>
          <w:szCs w:val="28"/>
        </w:rPr>
        <w:t>6.1.</w:t>
      </w:r>
      <w:r>
        <w:rPr>
          <w:rFonts w:ascii="Arial" w:hAnsi="Arial" w:cs="Arial"/>
          <w:szCs w:val="28"/>
        </w:rPr>
        <w:tab/>
        <w:t>Mahasiswa</w:t>
      </w:r>
    </w:p>
    <w:p w:rsidR="00EE5826" w:rsidRDefault="00EE5826" w:rsidP="00BB5983">
      <w:pPr>
        <w:spacing w:after="120"/>
        <w:ind w:left="547"/>
        <w:jc w:val="both"/>
        <w:rPr>
          <w:rFonts w:ascii="Arial" w:hAnsi="Arial" w:cs="Arial"/>
          <w:szCs w:val="28"/>
        </w:rPr>
      </w:pPr>
      <w:r>
        <w:rPr>
          <w:rFonts w:ascii="Arial" w:hAnsi="Arial" w:cs="Arial"/>
          <w:szCs w:val="28"/>
        </w:rPr>
        <w:t>6.2.</w:t>
      </w:r>
      <w:r>
        <w:rPr>
          <w:rFonts w:ascii="Arial" w:hAnsi="Arial" w:cs="Arial"/>
          <w:szCs w:val="28"/>
        </w:rPr>
        <w:tab/>
        <w:t>Dosen wali</w:t>
      </w:r>
    </w:p>
    <w:p w:rsidR="00EE5826" w:rsidRDefault="00EE5826" w:rsidP="00BB5983">
      <w:pPr>
        <w:spacing w:after="120"/>
        <w:ind w:left="547"/>
        <w:jc w:val="both"/>
        <w:rPr>
          <w:rFonts w:ascii="Arial" w:hAnsi="Arial" w:cs="Arial"/>
          <w:szCs w:val="28"/>
        </w:rPr>
      </w:pPr>
      <w:r>
        <w:rPr>
          <w:rFonts w:ascii="Arial" w:hAnsi="Arial" w:cs="Arial"/>
          <w:szCs w:val="28"/>
        </w:rPr>
        <w:t>6.3.</w:t>
      </w:r>
      <w:r>
        <w:rPr>
          <w:rFonts w:ascii="Arial" w:hAnsi="Arial" w:cs="Arial"/>
          <w:szCs w:val="28"/>
        </w:rPr>
        <w:tab/>
        <w:t xml:space="preserve">Ketua </w:t>
      </w:r>
      <w:r w:rsidR="00706BEE">
        <w:rPr>
          <w:rFonts w:ascii="Arial" w:hAnsi="Arial" w:cs="Arial"/>
          <w:szCs w:val="28"/>
        </w:rPr>
        <w:t>Program Studi</w:t>
      </w:r>
    </w:p>
    <w:p w:rsidR="00EE5826" w:rsidRDefault="00EE5826" w:rsidP="00BB5983">
      <w:pPr>
        <w:spacing w:after="120"/>
        <w:ind w:left="547"/>
        <w:jc w:val="both"/>
        <w:rPr>
          <w:rFonts w:ascii="Arial" w:hAnsi="Arial" w:cs="Arial"/>
          <w:szCs w:val="28"/>
        </w:rPr>
      </w:pPr>
      <w:r>
        <w:rPr>
          <w:rFonts w:ascii="Arial" w:hAnsi="Arial" w:cs="Arial"/>
          <w:szCs w:val="28"/>
        </w:rPr>
        <w:t>6.4.</w:t>
      </w:r>
      <w:r>
        <w:rPr>
          <w:rFonts w:ascii="Arial" w:hAnsi="Arial" w:cs="Arial"/>
          <w:szCs w:val="28"/>
        </w:rPr>
        <w:tab/>
        <w:t>BKMF atau konselor yang ditunjuk fakultas</w:t>
      </w:r>
    </w:p>
    <w:p w:rsidR="00EE5826" w:rsidRPr="00EE5826" w:rsidRDefault="00EE5826" w:rsidP="00BB5983">
      <w:pPr>
        <w:spacing w:after="120"/>
        <w:ind w:left="547"/>
        <w:jc w:val="both"/>
        <w:rPr>
          <w:rFonts w:ascii="Arial" w:hAnsi="Arial" w:cs="Arial"/>
          <w:szCs w:val="28"/>
        </w:rPr>
      </w:pPr>
      <w:r>
        <w:rPr>
          <w:rFonts w:ascii="Arial" w:hAnsi="Arial" w:cs="Arial"/>
          <w:szCs w:val="28"/>
        </w:rPr>
        <w:t>6.5.</w:t>
      </w:r>
      <w:r>
        <w:rPr>
          <w:rFonts w:ascii="Arial" w:hAnsi="Arial" w:cs="Arial"/>
          <w:szCs w:val="28"/>
        </w:rPr>
        <w:tab/>
        <w:t>Dekan/PD 1</w:t>
      </w:r>
    </w:p>
    <w:p w:rsidR="009D5EB0" w:rsidRPr="00971A0E" w:rsidRDefault="00BB5983" w:rsidP="009D5EB0">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DOKUMEN TERKAIT</w:t>
      </w:r>
    </w:p>
    <w:p w:rsidR="009D5EB0" w:rsidRDefault="001B3640" w:rsidP="00D30D7E">
      <w:pPr>
        <w:numPr>
          <w:ilvl w:val="1"/>
          <w:numId w:val="18"/>
        </w:numPr>
        <w:ind w:left="1260"/>
        <w:jc w:val="both"/>
        <w:rPr>
          <w:rFonts w:ascii="Arial" w:hAnsi="Arial" w:cs="Arial"/>
          <w:lang w:val="sv-SE"/>
        </w:rPr>
      </w:pPr>
      <w:r>
        <w:rPr>
          <w:rFonts w:ascii="Arial" w:hAnsi="Arial" w:cs="Arial"/>
          <w:lang w:val="sv-SE"/>
        </w:rPr>
        <w:lastRenderedPageBreak/>
        <w:t>Kartu Hasil Studi (KHS) mahasiswa</w:t>
      </w:r>
    </w:p>
    <w:p w:rsidR="001B3640" w:rsidRDefault="001B3640" w:rsidP="00D30D7E">
      <w:pPr>
        <w:numPr>
          <w:ilvl w:val="1"/>
          <w:numId w:val="18"/>
        </w:numPr>
        <w:ind w:left="1260"/>
        <w:jc w:val="both"/>
        <w:rPr>
          <w:rFonts w:ascii="Arial" w:hAnsi="Arial" w:cs="Arial"/>
          <w:lang w:val="sv-SE"/>
        </w:rPr>
      </w:pPr>
      <w:r>
        <w:rPr>
          <w:rFonts w:ascii="Arial" w:hAnsi="Arial" w:cs="Arial"/>
          <w:lang w:val="sv-SE"/>
        </w:rPr>
        <w:t xml:space="preserve">Laporan tertulis dosen wali, ketua </w:t>
      </w:r>
      <w:r w:rsidR="00706BEE">
        <w:rPr>
          <w:rFonts w:ascii="Arial" w:hAnsi="Arial" w:cs="Arial"/>
          <w:lang w:val="sv-SE"/>
        </w:rPr>
        <w:t>Program Studi</w:t>
      </w:r>
      <w:r>
        <w:rPr>
          <w:rFonts w:ascii="Arial" w:hAnsi="Arial" w:cs="Arial"/>
          <w:lang w:val="sv-SE"/>
        </w:rPr>
        <w:t>, dan BKMF</w:t>
      </w:r>
    </w:p>
    <w:p w:rsidR="009D5EB0" w:rsidRDefault="009D5EB0" w:rsidP="00BB5983">
      <w:pPr>
        <w:ind w:left="556"/>
        <w:jc w:val="both"/>
        <w:rPr>
          <w:rFonts w:ascii="Arial" w:hAnsi="Arial" w:cs="Arial"/>
          <w:lang w:val="sv-SE"/>
        </w:rPr>
      </w:pPr>
    </w:p>
    <w:p w:rsidR="00A10183" w:rsidRPr="004350E9" w:rsidRDefault="00BB5983" w:rsidP="004350E9">
      <w:pPr>
        <w:numPr>
          <w:ilvl w:val="0"/>
          <w:numId w:val="1"/>
        </w:numPr>
        <w:tabs>
          <w:tab w:val="clear" w:pos="720"/>
          <w:tab w:val="num" w:pos="540"/>
        </w:tabs>
        <w:spacing w:after="120"/>
        <w:ind w:left="547" w:hanging="547"/>
        <w:jc w:val="both"/>
        <w:rPr>
          <w:rFonts w:ascii="Arial" w:hAnsi="Arial" w:cs="Arial"/>
          <w:b/>
          <w:sz w:val="28"/>
          <w:szCs w:val="28"/>
        </w:rPr>
      </w:pPr>
      <w:r>
        <w:rPr>
          <w:rFonts w:ascii="Arial" w:hAnsi="Arial" w:cs="Arial"/>
          <w:b/>
          <w:sz w:val="28"/>
          <w:szCs w:val="28"/>
        </w:rPr>
        <w:t xml:space="preserve">MEKANISME </w:t>
      </w:r>
      <w:r w:rsidR="004350E9">
        <w:rPr>
          <w:rFonts w:ascii="Arial" w:hAnsi="Arial" w:cs="Arial"/>
          <w:b/>
          <w:sz w:val="28"/>
          <w:szCs w:val="28"/>
        </w:rPr>
        <w:t xml:space="preserve">/ </w:t>
      </w:r>
      <w:r w:rsidR="00A10183" w:rsidRPr="004350E9">
        <w:rPr>
          <w:rFonts w:ascii="Arial" w:hAnsi="Arial" w:cs="Arial"/>
          <w:b/>
          <w:sz w:val="28"/>
          <w:szCs w:val="28"/>
        </w:rPr>
        <w:t>ALUR PROSEDUR</w:t>
      </w:r>
    </w:p>
    <w:p w:rsidR="00232EB4" w:rsidRPr="00F801E2" w:rsidRDefault="00923380" w:rsidP="00E1443C">
      <w:pPr>
        <w:spacing w:before="120"/>
        <w:ind w:firstLine="547"/>
        <w:jc w:val="both"/>
        <w:rPr>
          <w:rFonts w:ascii="Arial" w:hAnsi="Arial" w:cs="Arial"/>
          <w:lang w:val="fi-FI"/>
        </w:rPr>
      </w:pPr>
      <w:r w:rsidRPr="002D7164">
        <w:rPr>
          <w:noProof/>
          <w:lang w:val="id-ID" w:eastAsia="id-ID"/>
        </w:rPr>
        <w:lastRenderedPageBreak/>
        <w:drawing>
          <wp:inline distT="0" distB="0" distL="0" distR="0">
            <wp:extent cx="5130165" cy="7136765"/>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0165" cy="7136765"/>
                    </a:xfrm>
                    <a:prstGeom prst="rect">
                      <a:avLst/>
                    </a:prstGeom>
                    <a:noFill/>
                    <a:ln>
                      <a:noFill/>
                    </a:ln>
                  </pic:spPr>
                </pic:pic>
              </a:graphicData>
            </a:graphic>
          </wp:inline>
        </w:drawing>
      </w:r>
      <w:r w:rsidRPr="002D7164">
        <w:rPr>
          <w:noProof/>
          <w:lang w:val="id-ID" w:eastAsia="id-ID"/>
        </w:rPr>
        <w:lastRenderedPageBreak/>
        <w:drawing>
          <wp:inline distT="0" distB="0" distL="0" distR="0">
            <wp:extent cx="5118100" cy="2766695"/>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100" cy="2766695"/>
                    </a:xfrm>
                    <a:prstGeom prst="rect">
                      <a:avLst/>
                    </a:prstGeom>
                    <a:noFill/>
                    <a:ln>
                      <a:noFill/>
                    </a:ln>
                  </pic:spPr>
                </pic:pic>
              </a:graphicData>
            </a:graphic>
          </wp:inline>
        </w:drawing>
      </w:r>
      <w:r w:rsidR="001B3640" w:rsidRPr="002D7164">
        <w:rPr>
          <w:noProof/>
        </w:rPr>
        <w:t xml:space="preserve"> </w:t>
      </w:r>
    </w:p>
    <w:sectPr w:rsidR="00232EB4" w:rsidRPr="00F801E2" w:rsidSect="009D5EB0">
      <w:headerReference w:type="default" r:id="rId11"/>
      <w:footerReference w:type="first" r:id="rId12"/>
      <w:pgSz w:w="11909" w:h="16834" w:code="9"/>
      <w:pgMar w:top="1627"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83" w:rsidRDefault="002B0A83">
      <w:r>
        <w:separator/>
      </w:r>
    </w:p>
  </w:endnote>
  <w:endnote w:type="continuationSeparator" w:id="0">
    <w:p w:rsidR="002B0A83" w:rsidRDefault="002B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pPr>
      <w:pStyle w:val="Footer"/>
      <w:jc w:val="center"/>
      <w:rPr>
        <w:rFonts w:ascii="Arial" w:hAnsi="Arial" w:cs="Arial"/>
        <w:b/>
        <w:i/>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60"/>
      <w:gridCol w:w="2520"/>
      <w:gridCol w:w="1564"/>
      <w:gridCol w:w="236"/>
      <w:gridCol w:w="2160"/>
    </w:tblGrid>
    <w:tr w:rsidR="003471E3" w:rsidRPr="00B41F73">
      <w:trPr>
        <w:trHeight w:val="278"/>
      </w:trPr>
      <w:tc>
        <w:tcPr>
          <w:tcW w:w="2448"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Dokumen</w:t>
          </w:r>
        </w:p>
      </w:tc>
      <w:tc>
        <w:tcPr>
          <w:tcW w:w="360"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tcBorders>
        </w:tcPr>
        <w:p w:rsidR="003471E3" w:rsidRPr="00B41F73" w:rsidRDefault="003471E3" w:rsidP="009D5EB0">
          <w:pPr>
            <w:rPr>
              <w:rFonts w:ascii="Arial" w:hAnsi="Arial" w:cs="Arial"/>
              <w:b/>
              <w:sz w:val="20"/>
              <w:lang w:val="fi-FI"/>
            </w:rPr>
          </w:pPr>
          <w:r>
            <w:rPr>
              <w:rFonts w:ascii="Arial" w:hAnsi="Arial" w:cs="Arial"/>
              <w:sz w:val="20"/>
            </w:rPr>
            <w:t>SOP/FT/AKD</w:t>
          </w:r>
          <w:r w:rsidRPr="00B41F73">
            <w:rPr>
              <w:rFonts w:ascii="Arial" w:hAnsi="Arial" w:cs="Arial"/>
              <w:sz w:val="20"/>
            </w:rPr>
            <w:t>/</w:t>
          </w:r>
          <w:r>
            <w:rPr>
              <w:rFonts w:ascii="Arial" w:hAnsi="Arial" w:cs="Arial"/>
              <w:sz w:val="20"/>
            </w:rPr>
            <w:t>xxx</w:t>
          </w:r>
        </w:p>
      </w:tc>
      <w:tc>
        <w:tcPr>
          <w:tcW w:w="1564" w:type="dxa"/>
          <w:tcBorders>
            <w:right w:val="nil"/>
          </w:tcBorders>
        </w:tcPr>
        <w:p w:rsidR="003471E3" w:rsidRPr="00B41F73" w:rsidRDefault="003471E3" w:rsidP="009D5EB0">
          <w:pPr>
            <w:rPr>
              <w:rFonts w:ascii="Arial" w:hAnsi="Arial" w:cs="Arial"/>
              <w:sz w:val="20"/>
            </w:rPr>
          </w:pPr>
          <w:r w:rsidRPr="00B41F73">
            <w:rPr>
              <w:rFonts w:ascii="Arial" w:hAnsi="Arial" w:cs="Arial"/>
              <w:sz w:val="20"/>
            </w:rPr>
            <w:t>No. Revisi</w:t>
          </w:r>
        </w:p>
      </w:tc>
      <w:tc>
        <w:tcPr>
          <w:tcW w:w="236" w:type="dxa"/>
          <w:tcBorders>
            <w:left w:val="nil"/>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tcBorders>
        </w:tcPr>
        <w:p w:rsidR="003471E3" w:rsidRPr="00B41F73" w:rsidRDefault="003471E3" w:rsidP="009D5EB0">
          <w:pPr>
            <w:rPr>
              <w:rFonts w:ascii="Arial" w:hAnsi="Arial" w:cs="Arial"/>
              <w:sz w:val="20"/>
            </w:rPr>
          </w:pPr>
          <w:r w:rsidRPr="00B41F73">
            <w:rPr>
              <w:rFonts w:ascii="Arial" w:hAnsi="Arial" w:cs="Arial"/>
              <w:sz w:val="20"/>
            </w:rPr>
            <w:t>00</w:t>
          </w:r>
        </w:p>
      </w:tc>
    </w:tr>
    <w:tr w:rsidR="003471E3" w:rsidRPr="00B41F73">
      <w:trPr>
        <w:trHeight w:val="277"/>
      </w:trPr>
      <w:tc>
        <w:tcPr>
          <w:tcW w:w="2448"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Tanggal Terbit</w:t>
          </w:r>
        </w:p>
      </w:tc>
      <w:tc>
        <w:tcPr>
          <w:tcW w:w="360"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520" w:type="dxa"/>
          <w:tcBorders>
            <w:left w:val="nil"/>
            <w:bottom w:val="single" w:sz="4" w:space="0" w:color="auto"/>
          </w:tcBorders>
        </w:tcPr>
        <w:p w:rsidR="003471E3" w:rsidRPr="00B41F73" w:rsidRDefault="003471E3" w:rsidP="009D5EB0">
          <w:pPr>
            <w:rPr>
              <w:rFonts w:ascii="Arial" w:hAnsi="Arial" w:cs="Arial"/>
              <w:sz w:val="20"/>
            </w:rPr>
          </w:pPr>
          <w:r>
            <w:rPr>
              <w:rFonts w:ascii="Arial" w:hAnsi="Arial" w:cs="Arial"/>
              <w:sz w:val="20"/>
            </w:rPr>
            <w:t>01 Okt  2016</w:t>
          </w:r>
        </w:p>
      </w:tc>
      <w:tc>
        <w:tcPr>
          <w:tcW w:w="1564" w:type="dxa"/>
          <w:tcBorders>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Halaman</w:t>
          </w:r>
        </w:p>
      </w:tc>
      <w:tc>
        <w:tcPr>
          <w:tcW w:w="236" w:type="dxa"/>
          <w:tcBorders>
            <w:left w:val="nil"/>
            <w:bottom w:val="single" w:sz="4" w:space="0" w:color="auto"/>
            <w:right w:val="nil"/>
          </w:tcBorders>
        </w:tcPr>
        <w:p w:rsidR="003471E3" w:rsidRPr="00B41F73" w:rsidRDefault="003471E3" w:rsidP="009D5EB0">
          <w:pPr>
            <w:rPr>
              <w:rFonts w:ascii="Arial" w:hAnsi="Arial" w:cs="Arial"/>
              <w:sz w:val="20"/>
            </w:rPr>
          </w:pPr>
          <w:r w:rsidRPr="00B41F73">
            <w:rPr>
              <w:rFonts w:ascii="Arial" w:hAnsi="Arial" w:cs="Arial"/>
              <w:sz w:val="20"/>
            </w:rPr>
            <w:t>:</w:t>
          </w:r>
        </w:p>
      </w:tc>
      <w:tc>
        <w:tcPr>
          <w:tcW w:w="2160" w:type="dxa"/>
          <w:tcBorders>
            <w:left w:val="nil"/>
            <w:bottom w:val="single" w:sz="4" w:space="0" w:color="auto"/>
          </w:tcBorders>
        </w:tcPr>
        <w:p w:rsidR="003471E3" w:rsidRPr="00B41F73" w:rsidRDefault="003471E3" w:rsidP="009D5EB0">
          <w:pPr>
            <w:rPr>
              <w:rFonts w:ascii="Arial" w:hAnsi="Arial" w:cs="Arial"/>
              <w:sz w:val="20"/>
            </w:rPr>
          </w:pPr>
          <w:r w:rsidRPr="00B41F73">
            <w:rPr>
              <w:rStyle w:val="PageNumber"/>
              <w:rFonts w:ascii="Arial" w:hAnsi="Arial" w:cs="Arial"/>
              <w:sz w:val="20"/>
            </w:rPr>
            <w:fldChar w:fldCharType="begin"/>
          </w:r>
          <w:r w:rsidRPr="00B41F73">
            <w:rPr>
              <w:rStyle w:val="PageNumber"/>
              <w:rFonts w:ascii="Arial" w:hAnsi="Arial" w:cs="Arial"/>
              <w:sz w:val="20"/>
            </w:rPr>
            <w:instrText xml:space="preserve"> PAGE </w:instrText>
          </w:r>
          <w:r w:rsidRPr="00B41F73">
            <w:rPr>
              <w:rStyle w:val="PageNumber"/>
              <w:rFonts w:ascii="Arial" w:hAnsi="Arial" w:cs="Arial"/>
              <w:sz w:val="20"/>
            </w:rPr>
            <w:fldChar w:fldCharType="separate"/>
          </w:r>
          <w:r w:rsidR="00262BAD">
            <w:rPr>
              <w:rStyle w:val="PageNumber"/>
              <w:rFonts w:ascii="Arial" w:hAnsi="Arial" w:cs="Arial"/>
              <w:noProof/>
              <w:sz w:val="20"/>
            </w:rPr>
            <w:t>1</w:t>
          </w:r>
          <w:r w:rsidRPr="00B41F73">
            <w:rPr>
              <w:rStyle w:val="PageNumber"/>
              <w:rFonts w:ascii="Arial" w:hAnsi="Arial" w:cs="Arial"/>
              <w:sz w:val="20"/>
            </w:rPr>
            <w:fldChar w:fldCharType="end"/>
          </w:r>
          <w:r>
            <w:rPr>
              <w:rStyle w:val="PageNumber"/>
              <w:rFonts w:ascii="Arial" w:hAnsi="Arial" w:cs="Arial"/>
              <w:sz w:val="20"/>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262BAD">
            <w:rPr>
              <w:rFonts w:ascii="Arial" w:hAnsi="Arial" w:cs="Arial"/>
              <w:noProof/>
              <w:sz w:val="20"/>
            </w:rPr>
            <w:t>6</w:t>
          </w:r>
          <w:r w:rsidRPr="008B4D4C">
            <w:rPr>
              <w:rFonts w:ascii="Arial" w:hAnsi="Arial" w:cs="Arial"/>
              <w:sz w:val="20"/>
            </w:rPr>
            <w:fldChar w:fldCharType="end"/>
          </w:r>
        </w:p>
      </w:tc>
    </w:tr>
    <w:tr w:rsidR="003471E3" w:rsidRPr="00B41F73">
      <w:trPr>
        <w:trHeight w:val="277"/>
      </w:trPr>
      <w:tc>
        <w:tcPr>
          <w:tcW w:w="9288" w:type="dxa"/>
          <w:gridSpan w:val="6"/>
          <w:tcBorders>
            <w:bottom w:val="single" w:sz="4" w:space="0" w:color="auto"/>
          </w:tcBorders>
          <w:shd w:val="clear" w:color="auto" w:fill="99CCFF"/>
        </w:tcPr>
        <w:p w:rsidR="003471E3" w:rsidRPr="00B41F73" w:rsidRDefault="003471E3" w:rsidP="009D5EB0">
          <w:pPr>
            <w:pStyle w:val="Footer"/>
            <w:jc w:val="center"/>
            <w:rPr>
              <w:rFonts w:ascii="Arial" w:hAnsi="Arial" w:cs="Arial"/>
              <w:b/>
              <w:i/>
              <w:sz w:val="20"/>
              <w:szCs w:val="20"/>
            </w:rPr>
          </w:pP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b/>
              <w:i/>
              <w:sz w:val="20"/>
              <w:szCs w:val="20"/>
              <w:lang w:val="sv-SE"/>
            </w:rPr>
            <w:t>PERINGATAN</w:t>
          </w:r>
        </w:p>
        <w:p w:rsidR="003471E3" w:rsidRPr="000F158E" w:rsidRDefault="003471E3" w:rsidP="009D5EB0">
          <w:pPr>
            <w:pStyle w:val="Footer"/>
            <w:jc w:val="center"/>
            <w:rPr>
              <w:rFonts w:ascii="Arial" w:hAnsi="Arial" w:cs="Arial"/>
              <w:b/>
              <w:i/>
              <w:sz w:val="20"/>
              <w:szCs w:val="20"/>
              <w:lang w:val="sv-SE"/>
            </w:rPr>
          </w:pPr>
          <w:r w:rsidRPr="000F158E">
            <w:rPr>
              <w:rFonts w:ascii="Arial" w:hAnsi="Arial" w:cs="Arial"/>
              <w:i/>
              <w:sz w:val="20"/>
              <w:szCs w:val="20"/>
              <w:lang w:val="sv-SE"/>
            </w:rPr>
            <w:t xml:space="preserve">Dokumen ini adalah </w:t>
          </w:r>
          <w:r w:rsidRPr="000F158E">
            <w:rPr>
              <w:rFonts w:ascii="Arial" w:hAnsi="Arial" w:cs="Arial"/>
              <w:b/>
              <w:i/>
              <w:sz w:val="20"/>
              <w:szCs w:val="20"/>
              <w:lang w:val="sv-SE"/>
            </w:rPr>
            <w:t xml:space="preserve">milik Fakultas </w:t>
          </w:r>
          <w:r>
            <w:rPr>
              <w:rFonts w:ascii="Arial" w:hAnsi="Arial" w:cs="Arial"/>
              <w:b/>
              <w:i/>
              <w:sz w:val="20"/>
              <w:szCs w:val="20"/>
              <w:lang w:val="sv-SE"/>
            </w:rPr>
            <w:t>Teknik Universitas Diponegoro</w:t>
          </w:r>
          <w:r w:rsidRPr="000F158E">
            <w:rPr>
              <w:rFonts w:ascii="Arial" w:hAnsi="Arial" w:cs="Arial"/>
              <w:b/>
              <w:i/>
              <w:sz w:val="20"/>
              <w:szCs w:val="20"/>
              <w:lang w:val="sv-SE"/>
            </w:rPr>
            <w:t xml:space="preserve"> </w:t>
          </w:r>
        </w:p>
        <w:p w:rsidR="003471E3" w:rsidRPr="00B41F73" w:rsidRDefault="003471E3" w:rsidP="009D5EB0">
          <w:pPr>
            <w:pStyle w:val="Footer"/>
            <w:jc w:val="center"/>
            <w:rPr>
              <w:rFonts w:ascii="Arial" w:hAnsi="Arial" w:cs="Arial"/>
              <w:i/>
              <w:sz w:val="20"/>
              <w:szCs w:val="20"/>
            </w:rPr>
          </w:pPr>
          <w:r w:rsidRPr="00B41F73">
            <w:rPr>
              <w:rFonts w:ascii="Arial" w:hAnsi="Arial" w:cs="Arial"/>
              <w:i/>
              <w:sz w:val="20"/>
              <w:szCs w:val="20"/>
            </w:rPr>
            <w:t xml:space="preserve">dan </w:t>
          </w:r>
          <w:r w:rsidRPr="00B41F73">
            <w:rPr>
              <w:rFonts w:ascii="Arial" w:hAnsi="Arial" w:cs="Arial"/>
              <w:b/>
              <w:i/>
              <w:sz w:val="20"/>
              <w:szCs w:val="20"/>
            </w:rPr>
            <w:t>TIDAK DIPERBOLEHKAN</w:t>
          </w:r>
          <w:r w:rsidRPr="00B41F73">
            <w:rPr>
              <w:rFonts w:ascii="Arial" w:hAnsi="Arial" w:cs="Arial"/>
              <w:i/>
              <w:sz w:val="20"/>
              <w:szCs w:val="20"/>
            </w:rPr>
            <w:t xml:space="preserve"> dengan cara dan alasan apapun membuat salinan</w:t>
          </w:r>
        </w:p>
        <w:p w:rsidR="003471E3" w:rsidRPr="00B41F73" w:rsidRDefault="003471E3" w:rsidP="009D5EB0">
          <w:pPr>
            <w:pStyle w:val="Footer"/>
            <w:jc w:val="center"/>
            <w:rPr>
              <w:rStyle w:val="PageNumber"/>
            </w:rPr>
          </w:pPr>
          <w:r w:rsidRPr="00B41F73">
            <w:rPr>
              <w:rFonts w:ascii="Arial" w:hAnsi="Arial" w:cs="Arial"/>
              <w:i/>
              <w:sz w:val="20"/>
              <w:szCs w:val="20"/>
            </w:rPr>
            <w:t xml:space="preserve"> tanpa seijin </w:t>
          </w:r>
          <w:r>
            <w:rPr>
              <w:rFonts w:ascii="Arial" w:hAnsi="Arial" w:cs="Arial"/>
              <w:b/>
              <w:i/>
              <w:sz w:val="20"/>
              <w:szCs w:val="20"/>
            </w:rPr>
            <w:t>Dekan</w:t>
          </w:r>
        </w:p>
        <w:p w:rsidR="003471E3" w:rsidRPr="00B41F73" w:rsidRDefault="003471E3" w:rsidP="009D5EB0">
          <w:pPr>
            <w:rPr>
              <w:rStyle w:val="PageNumber"/>
            </w:rPr>
          </w:pPr>
        </w:p>
      </w:tc>
    </w:tr>
    <w:tr w:rsidR="003471E3" w:rsidRPr="00B41F73">
      <w:trPr>
        <w:trHeight w:val="277"/>
      </w:trPr>
      <w:tc>
        <w:tcPr>
          <w:tcW w:w="9288" w:type="dxa"/>
          <w:gridSpan w:val="6"/>
          <w:shd w:val="clear" w:color="auto" w:fill="auto"/>
        </w:tcPr>
        <w:p w:rsidR="003471E3" w:rsidRPr="000F158E" w:rsidRDefault="003471E3" w:rsidP="009D5EB0">
          <w:pPr>
            <w:pStyle w:val="Footer"/>
            <w:jc w:val="center"/>
            <w:rPr>
              <w:rFonts w:ascii="Arial" w:hAnsi="Arial" w:cs="Arial"/>
              <w:sz w:val="20"/>
              <w:szCs w:val="20"/>
              <w:lang w:val="fi-FI"/>
            </w:rPr>
          </w:pPr>
          <w:r w:rsidRPr="000F158E">
            <w:rPr>
              <w:rFonts w:ascii="Arial" w:hAnsi="Arial" w:cs="Arial"/>
              <w:sz w:val="20"/>
              <w:szCs w:val="20"/>
              <w:lang w:val="fi-FI"/>
            </w:rPr>
            <w:t xml:space="preserve">Alamat: </w:t>
          </w:r>
          <w:r>
            <w:rPr>
              <w:rFonts w:ascii="Arial" w:hAnsi="Arial" w:cs="Arial"/>
              <w:sz w:val="20"/>
              <w:szCs w:val="20"/>
              <w:lang w:val="fi-FI"/>
            </w:rPr>
            <w:t>xxxx</w:t>
          </w:r>
        </w:p>
        <w:p w:rsidR="003471E3" w:rsidRPr="000F158E" w:rsidRDefault="003471E3" w:rsidP="009D5EB0">
          <w:pPr>
            <w:pStyle w:val="Footer"/>
            <w:jc w:val="center"/>
            <w:rPr>
              <w:rFonts w:ascii="Arial" w:hAnsi="Arial" w:cs="Arial"/>
              <w:sz w:val="20"/>
              <w:szCs w:val="20"/>
              <w:lang w:val="fi-FI"/>
            </w:rPr>
          </w:pPr>
          <w:r>
            <w:rPr>
              <w:rFonts w:ascii="Arial" w:hAnsi="Arial" w:cs="Arial"/>
              <w:sz w:val="20"/>
              <w:szCs w:val="20"/>
              <w:lang w:val="fi-FI"/>
            </w:rPr>
            <w:t>Telp: (024</w:t>
          </w:r>
          <w:r w:rsidRPr="000F158E">
            <w:rPr>
              <w:rFonts w:ascii="Arial" w:hAnsi="Arial" w:cs="Arial"/>
              <w:sz w:val="20"/>
              <w:szCs w:val="20"/>
              <w:lang w:val="fi-FI"/>
            </w:rPr>
            <w:t xml:space="preserve">) </w:t>
          </w:r>
          <w:r>
            <w:rPr>
              <w:rFonts w:ascii="Arial" w:hAnsi="Arial" w:cs="Arial"/>
              <w:sz w:val="20"/>
              <w:szCs w:val="20"/>
              <w:lang w:val="fi-FI"/>
            </w:rPr>
            <w:t>xxxx; Fax: (024</w:t>
          </w:r>
          <w:r w:rsidRPr="000F158E">
            <w:rPr>
              <w:rFonts w:ascii="Arial" w:hAnsi="Arial" w:cs="Arial"/>
              <w:sz w:val="20"/>
              <w:szCs w:val="20"/>
              <w:lang w:val="fi-FI"/>
            </w:rPr>
            <w:t xml:space="preserve">) </w:t>
          </w:r>
          <w:r>
            <w:rPr>
              <w:rFonts w:ascii="Arial" w:hAnsi="Arial" w:cs="Arial"/>
              <w:sz w:val="20"/>
              <w:szCs w:val="20"/>
              <w:lang w:val="fi-FI"/>
            </w:rPr>
            <w:t>xxxx</w:t>
          </w:r>
        </w:p>
        <w:p w:rsidR="003471E3" w:rsidRPr="00B41F73" w:rsidRDefault="003471E3" w:rsidP="00BB5983">
          <w:pPr>
            <w:pStyle w:val="Footer"/>
            <w:jc w:val="center"/>
            <w:rPr>
              <w:rFonts w:ascii="Arial" w:hAnsi="Arial" w:cs="Arial"/>
              <w:b/>
              <w:i/>
              <w:sz w:val="20"/>
              <w:szCs w:val="20"/>
            </w:rPr>
          </w:pPr>
          <w:r>
            <w:rPr>
              <w:rFonts w:ascii="Arial" w:hAnsi="Arial" w:cs="Arial"/>
              <w:sz w:val="20"/>
              <w:szCs w:val="20"/>
            </w:rPr>
            <w:t>Email: xxxxx; Website: xxxxx</w:t>
          </w:r>
        </w:p>
      </w:tc>
    </w:tr>
  </w:tbl>
  <w:p w:rsidR="003471E3" w:rsidRDefault="00347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4437"/>
        <w:gridCol w:w="1620"/>
        <w:gridCol w:w="236"/>
        <w:gridCol w:w="1861"/>
      </w:tblGrid>
      <w:tr w:rsidR="002B0A83" w:rsidRPr="00052B89">
        <w:trPr>
          <w:trHeight w:val="356"/>
        </w:trPr>
        <w:tc>
          <w:tcPr>
            <w:tcW w:w="1386" w:type="dxa"/>
            <w:vMerge w:val="restart"/>
          </w:tcPr>
          <w:p w:rsidR="002B0A83" w:rsidRDefault="002B0A83" w:rsidP="009D5EB0">
            <w:pPr>
              <w:pStyle w:val="Header"/>
              <w:jc w:val="center"/>
              <w:rPr>
                <w:rFonts w:ascii="Arial" w:hAnsi="Arial" w:cs="Arial"/>
                <w:lang w:val="id-ID"/>
              </w:rPr>
            </w:pPr>
          </w:p>
          <w:p w:rsidR="002B0A83" w:rsidRDefault="002B0A83" w:rsidP="009D5EB0">
            <w:pPr>
              <w:pStyle w:val="Header"/>
              <w:jc w:val="center"/>
              <w:rPr>
                <w:rFonts w:ascii="Arial" w:hAnsi="Arial" w:cs="Arial"/>
                <w:lang w:val="id-ID"/>
              </w:rPr>
            </w:pPr>
          </w:p>
          <w:p w:rsidR="002B0A83" w:rsidRDefault="002B0A83" w:rsidP="009D5EB0">
            <w:pPr>
              <w:pStyle w:val="Header"/>
              <w:jc w:val="center"/>
              <w:rPr>
                <w:rFonts w:ascii="Arial" w:hAnsi="Arial" w:cs="Arial"/>
                <w:lang w:val="id-ID"/>
              </w:rPr>
            </w:pPr>
          </w:p>
          <w:p w:rsidR="002B0A83" w:rsidRPr="005C2C16" w:rsidRDefault="002B0A83" w:rsidP="009D5EB0">
            <w:pPr>
              <w:pStyle w:val="Header"/>
              <w:jc w:val="center"/>
              <w:rPr>
                <w:rFonts w:ascii="Arial" w:hAnsi="Arial" w:cs="Arial"/>
                <w:sz w:val="20"/>
                <w:lang w:val="id-ID"/>
              </w:rPr>
            </w:pPr>
          </w:p>
          <w:p w:rsidR="002B0A83" w:rsidRDefault="002B0A83" w:rsidP="009D5EB0">
            <w:pPr>
              <w:pStyle w:val="Header"/>
              <w:jc w:val="center"/>
              <w:rPr>
                <w:rFonts w:ascii="Arial" w:hAnsi="Arial" w:cs="Arial"/>
                <w:lang w:val="id-ID"/>
              </w:rPr>
            </w:pPr>
          </w:p>
          <w:p w:rsidR="002B0A83" w:rsidRPr="00CA3EE3" w:rsidRDefault="002B0A83" w:rsidP="009D5EB0">
            <w:pPr>
              <w:pStyle w:val="Header"/>
              <w:jc w:val="center"/>
            </w:pPr>
          </w:p>
        </w:tc>
        <w:tc>
          <w:tcPr>
            <w:tcW w:w="4437" w:type="dxa"/>
            <w:vMerge w:val="restart"/>
            <w:tcBorders>
              <w:right w:val="single" w:sz="4" w:space="0" w:color="auto"/>
            </w:tcBorders>
            <w:vAlign w:val="center"/>
          </w:tcPr>
          <w:p w:rsidR="002B0A83" w:rsidRPr="00A31D70" w:rsidRDefault="002B0A83" w:rsidP="009D5EB0">
            <w:pPr>
              <w:pStyle w:val="Header"/>
              <w:jc w:val="center"/>
              <w:rPr>
                <w:rFonts w:ascii="Arial" w:hAnsi="Arial" w:cs="Arial"/>
                <w:color w:val="FF0000"/>
                <w:sz w:val="19"/>
                <w:szCs w:val="19"/>
                <w:lang w:val="it-IT"/>
              </w:rPr>
            </w:pPr>
            <w:r w:rsidRPr="00A31D70">
              <w:rPr>
                <w:rFonts w:ascii="Arial" w:hAnsi="Arial" w:cs="Arial"/>
                <w:b/>
                <w:color w:val="FF0000"/>
                <w:sz w:val="28"/>
                <w:szCs w:val="26"/>
                <w:lang w:val="id-ID"/>
              </w:rPr>
              <w:t>PROSEDUR SISTEM MUTU</w:t>
            </w:r>
            <w:r w:rsidRPr="00A31D70">
              <w:rPr>
                <w:rFonts w:ascii="Arial" w:hAnsi="Arial" w:cs="Arial"/>
                <w:color w:val="FF0000"/>
                <w:sz w:val="19"/>
                <w:szCs w:val="19"/>
                <w:lang w:val="it-IT"/>
              </w:rPr>
              <w:t xml:space="preserve"> </w:t>
            </w:r>
          </w:p>
        </w:tc>
        <w:tc>
          <w:tcPr>
            <w:tcW w:w="1620" w:type="dxa"/>
            <w:tcBorders>
              <w:top w:val="single" w:sz="4" w:space="0" w:color="auto"/>
              <w:left w:val="single" w:sz="4" w:space="0" w:color="auto"/>
              <w:bottom w:val="single" w:sz="4" w:space="0" w:color="auto"/>
              <w:right w:val="nil"/>
            </w:tcBorders>
            <w:vAlign w:val="center"/>
          </w:tcPr>
          <w:p w:rsidR="002B0A83" w:rsidRPr="008B4D4C" w:rsidRDefault="002B0A83" w:rsidP="009D5EB0">
            <w:pPr>
              <w:pStyle w:val="Header"/>
              <w:rPr>
                <w:rFonts w:ascii="Arial" w:hAnsi="Arial" w:cs="Arial"/>
                <w:sz w:val="20"/>
                <w:lang w:val="id-ID"/>
              </w:rPr>
            </w:pPr>
            <w:r w:rsidRPr="008B4D4C">
              <w:rPr>
                <w:rFonts w:ascii="Arial" w:hAnsi="Arial" w:cs="Arial"/>
                <w:sz w:val="20"/>
                <w:lang w:val="sv-SE"/>
              </w:rPr>
              <w:t>Kode Dokumen</w:t>
            </w:r>
          </w:p>
        </w:tc>
        <w:tc>
          <w:tcPr>
            <w:tcW w:w="236" w:type="dxa"/>
            <w:tcBorders>
              <w:top w:val="single" w:sz="4" w:space="0" w:color="auto"/>
              <w:left w:val="nil"/>
              <w:bottom w:val="single" w:sz="4" w:space="0" w:color="auto"/>
              <w:right w:val="nil"/>
            </w:tcBorders>
            <w:vAlign w:val="center"/>
          </w:tcPr>
          <w:p w:rsidR="002B0A83" w:rsidRPr="008B4D4C" w:rsidRDefault="002B0A83" w:rsidP="009D5EB0">
            <w:pPr>
              <w:ind w:left="-3" w:firstLine="3"/>
              <w:jc w:val="center"/>
              <w:rPr>
                <w:rFonts w:ascii="Arial" w:hAnsi="Arial" w:cs="Arial"/>
                <w:sz w:val="20"/>
                <w:lang w:val="sv-SE"/>
              </w:rPr>
            </w:pPr>
            <w:r w:rsidRPr="008B4D4C">
              <w:rPr>
                <w:rFonts w:ascii="Arial" w:hAnsi="Arial" w:cs="Arial"/>
                <w:sz w:val="20"/>
                <w:lang w:val="sv-SE"/>
              </w:rPr>
              <w:t>:</w:t>
            </w:r>
          </w:p>
        </w:tc>
        <w:tc>
          <w:tcPr>
            <w:tcW w:w="1861" w:type="dxa"/>
            <w:tcBorders>
              <w:top w:val="single" w:sz="4" w:space="0" w:color="auto"/>
              <w:left w:val="nil"/>
              <w:bottom w:val="single" w:sz="4" w:space="0" w:color="auto"/>
              <w:right w:val="single" w:sz="4" w:space="0" w:color="auto"/>
            </w:tcBorders>
            <w:vAlign w:val="center"/>
          </w:tcPr>
          <w:p w:rsidR="002B0A83" w:rsidRPr="008B4D4C" w:rsidRDefault="002B0A83" w:rsidP="009D5EB0">
            <w:pPr>
              <w:rPr>
                <w:rFonts w:ascii="Arial" w:hAnsi="Arial" w:cs="Arial"/>
                <w:sz w:val="20"/>
                <w:lang w:val="sv-SE"/>
              </w:rPr>
            </w:pPr>
            <w:r w:rsidRPr="008B4D4C">
              <w:rPr>
                <w:rFonts w:ascii="Arial" w:hAnsi="Arial" w:cs="Arial"/>
                <w:sz w:val="20"/>
                <w:lang w:val="id-ID"/>
              </w:rPr>
              <w:t>P</w:t>
            </w:r>
            <w:r>
              <w:rPr>
                <w:rFonts w:ascii="Arial" w:hAnsi="Arial" w:cs="Arial"/>
                <w:sz w:val="20"/>
                <w:lang w:val="id-ID"/>
              </w:rPr>
              <w:t>S</w:t>
            </w:r>
            <w:r w:rsidRPr="008B4D4C">
              <w:rPr>
                <w:rFonts w:ascii="Arial" w:hAnsi="Arial" w:cs="Arial"/>
                <w:sz w:val="20"/>
                <w:lang w:val="id-ID"/>
              </w:rPr>
              <w:t>M-</w:t>
            </w:r>
            <w:r>
              <w:rPr>
                <w:rFonts w:ascii="Arial" w:hAnsi="Arial" w:cs="Arial"/>
                <w:sz w:val="20"/>
              </w:rPr>
              <w:t>DCM</w:t>
            </w:r>
            <w:r w:rsidRPr="008B4D4C">
              <w:rPr>
                <w:rFonts w:ascii="Arial" w:hAnsi="Arial" w:cs="Arial"/>
                <w:sz w:val="20"/>
                <w:lang w:val="sv-SE"/>
              </w:rPr>
              <w:t>-01</w:t>
            </w:r>
          </w:p>
        </w:tc>
      </w:tr>
      <w:tr w:rsidR="002B0A83" w:rsidRPr="00052B89">
        <w:trPr>
          <w:trHeight w:val="436"/>
        </w:trPr>
        <w:tc>
          <w:tcPr>
            <w:tcW w:w="1386" w:type="dxa"/>
            <w:vMerge/>
          </w:tcPr>
          <w:p w:rsidR="002B0A83" w:rsidRPr="00052B89" w:rsidRDefault="002B0A83" w:rsidP="009D5EB0">
            <w:pPr>
              <w:pStyle w:val="Header"/>
              <w:rPr>
                <w:lang w:val="sv-SE"/>
              </w:rPr>
            </w:pPr>
          </w:p>
        </w:tc>
        <w:tc>
          <w:tcPr>
            <w:tcW w:w="4437" w:type="dxa"/>
            <w:vMerge/>
            <w:tcBorders>
              <w:right w:val="single" w:sz="4" w:space="0" w:color="auto"/>
            </w:tcBorders>
            <w:vAlign w:val="center"/>
          </w:tcPr>
          <w:p w:rsidR="002B0A83" w:rsidRPr="008B4D4C" w:rsidRDefault="002B0A83" w:rsidP="009D5EB0">
            <w:pPr>
              <w:pStyle w:val="Header"/>
              <w:jc w:val="cent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2B0A83" w:rsidRPr="008B4D4C" w:rsidRDefault="002B0A83" w:rsidP="009D5EB0">
            <w:pPr>
              <w:rPr>
                <w:rFonts w:ascii="Arial" w:hAnsi="Arial" w:cs="Arial"/>
                <w:sz w:val="20"/>
                <w:lang w:val="sv-SE"/>
              </w:rPr>
            </w:pPr>
            <w:r w:rsidRPr="008B4D4C">
              <w:rPr>
                <w:rFonts w:ascii="Arial" w:hAnsi="Arial" w:cs="Arial"/>
                <w:sz w:val="20"/>
                <w:lang w:val="sv-SE"/>
              </w:rPr>
              <w:t>Terbit/Tanggal</w:t>
            </w:r>
          </w:p>
        </w:tc>
        <w:tc>
          <w:tcPr>
            <w:tcW w:w="236" w:type="dxa"/>
            <w:tcBorders>
              <w:top w:val="single" w:sz="4" w:space="0" w:color="auto"/>
              <w:left w:val="nil"/>
              <w:bottom w:val="single" w:sz="4" w:space="0" w:color="auto"/>
              <w:right w:val="nil"/>
            </w:tcBorders>
            <w:vAlign w:val="center"/>
          </w:tcPr>
          <w:p w:rsidR="002B0A83" w:rsidRPr="008B4D4C" w:rsidRDefault="002B0A8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2B0A83" w:rsidRPr="008B4D4C" w:rsidRDefault="002B0A83" w:rsidP="009D5EB0">
            <w:pPr>
              <w:rPr>
                <w:rFonts w:ascii="Arial" w:hAnsi="Arial" w:cs="Arial"/>
                <w:sz w:val="20"/>
                <w:lang w:val="sv-SE"/>
              </w:rPr>
            </w:pPr>
            <w:r w:rsidRPr="008B4D4C">
              <w:rPr>
                <w:rFonts w:ascii="Arial" w:hAnsi="Arial" w:cs="Arial"/>
                <w:sz w:val="20"/>
                <w:lang w:val="sv-SE"/>
              </w:rPr>
              <w:t>01/</w:t>
            </w:r>
            <w:r w:rsidRPr="008B4D4C">
              <w:rPr>
                <w:rFonts w:ascii="Arial" w:hAnsi="Arial" w:cs="Arial"/>
                <w:sz w:val="20"/>
                <w:lang w:val="id-ID"/>
              </w:rPr>
              <w:t xml:space="preserve"> </w:t>
            </w:r>
            <w:r>
              <w:rPr>
                <w:rFonts w:ascii="Arial" w:hAnsi="Arial" w:cs="Arial"/>
                <w:sz w:val="20"/>
              </w:rPr>
              <w:t>01-03-2009</w:t>
            </w:r>
          </w:p>
        </w:tc>
      </w:tr>
      <w:tr w:rsidR="002B0A83" w:rsidRPr="00052B89">
        <w:trPr>
          <w:trHeight w:val="388"/>
        </w:trPr>
        <w:tc>
          <w:tcPr>
            <w:tcW w:w="1386" w:type="dxa"/>
            <w:vMerge/>
          </w:tcPr>
          <w:p w:rsidR="002B0A83" w:rsidRPr="00052B89" w:rsidRDefault="002B0A83" w:rsidP="009D5EB0">
            <w:pPr>
              <w:pStyle w:val="Header"/>
              <w:rPr>
                <w:lang w:val="sv-SE"/>
              </w:rPr>
            </w:pPr>
          </w:p>
        </w:tc>
        <w:tc>
          <w:tcPr>
            <w:tcW w:w="4437" w:type="dxa"/>
            <w:vMerge w:val="restart"/>
            <w:tcBorders>
              <w:right w:val="single" w:sz="4" w:space="0" w:color="auto"/>
            </w:tcBorders>
            <w:vAlign w:val="center"/>
          </w:tcPr>
          <w:p w:rsidR="002B0A83" w:rsidRPr="008B4D4C" w:rsidRDefault="002B0A83" w:rsidP="009D5EB0">
            <w:pPr>
              <w:pStyle w:val="Header"/>
              <w:jc w:val="center"/>
              <w:rPr>
                <w:rFonts w:ascii="Arial" w:hAnsi="Arial" w:cs="Arial"/>
                <w:b/>
                <w:sz w:val="28"/>
                <w:szCs w:val="22"/>
                <w:lang w:val="id-ID"/>
              </w:rPr>
            </w:pPr>
            <w:r w:rsidRPr="008B4D4C">
              <w:rPr>
                <w:rFonts w:ascii="Arial" w:hAnsi="Arial" w:cs="Arial"/>
                <w:b/>
                <w:sz w:val="28"/>
                <w:szCs w:val="22"/>
                <w:lang w:val="sv-SE"/>
              </w:rPr>
              <w:t>PENGENDALIAN DOKUMEN</w:t>
            </w:r>
          </w:p>
        </w:tc>
        <w:tc>
          <w:tcPr>
            <w:tcW w:w="1620" w:type="dxa"/>
            <w:tcBorders>
              <w:top w:val="single" w:sz="4" w:space="0" w:color="auto"/>
              <w:left w:val="single" w:sz="4" w:space="0" w:color="auto"/>
              <w:bottom w:val="single" w:sz="4" w:space="0" w:color="auto"/>
              <w:right w:val="nil"/>
            </w:tcBorders>
            <w:vAlign w:val="center"/>
          </w:tcPr>
          <w:p w:rsidR="002B0A83" w:rsidRPr="008B4D4C" w:rsidRDefault="002B0A83" w:rsidP="009D5EB0">
            <w:pPr>
              <w:rPr>
                <w:rFonts w:ascii="Arial" w:hAnsi="Arial" w:cs="Arial"/>
                <w:sz w:val="20"/>
                <w:lang w:val="sv-SE"/>
              </w:rPr>
            </w:pPr>
            <w:r w:rsidRPr="008B4D4C">
              <w:rPr>
                <w:rFonts w:ascii="Arial" w:hAnsi="Arial" w:cs="Arial"/>
                <w:sz w:val="20"/>
                <w:lang w:val="sv-SE"/>
              </w:rPr>
              <w:t>Revisi/Tanggal</w:t>
            </w:r>
          </w:p>
        </w:tc>
        <w:tc>
          <w:tcPr>
            <w:tcW w:w="236" w:type="dxa"/>
            <w:tcBorders>
              <w:top w:val="single" w:sz="4" w:space="0" w:color="auto"/>
              <w:left w:val="nil"/>
              <w:bottom w:val="single" w:sz="4" w:space="0" w:color="auto"/>
              <w:right w:val="nil"/>
            </w:tcBorders>
            <w:vAlign w:val="center"/>
          </w:tcPr>
          <w:p w:rsidR="002B0A83" w:rsidRPr="008B4D4C" w:rsidRDefault="002B0A8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2B0A83" w:rsidRPr="0036216F" w:rsidRDefault="002B0A83" w:rsidP="009D5EB0">
            <w:pPr>
              <w:rPr>
                <w:rFonts w:ascii="Arial" w:hAnsi="Arial" w:cs="Arial"/>
                <w:sz w:val="20"/>
                <w:lang w:val="id-ID"/>
              </w:rPr>
            </w:pPr>
            <w:r>
              <w:rPr>
                <w:rFonts w:ascii="Arial" w:hAnsi="Arial" w:cs="Arial"/>
                <w:sz w:val="20"/>
                <w:lang w:val="id-ID"/>
              </w:rPr>
              <w:t>00</w:t>
            </w:r>
            <w:r w:rsidRPr="008B4D4C">
              <w:rPr>
                <w:rFonts w:ascii="Arial" w:hAnsi="Arial" w:cs="Arial"/>
                <w:sz w:val="20"/>
                <w:lang w:val="sv-SE"/>
              </w:rPr>
              <w:t xml:space="preserve">/ </w:t>
            </w:r>
            <w:r>
              <w:rPr>
                <w:rFonts w:ascii="Arial" w:hAnsi="Arial" w:cs="Arial"/>
                <w:sz w:val="20"/>
                <w:lang w:val="id-ID"/>
              </w:rPr>
              <w:t>-</w:t>
            </w:r>
          </w:p>
        </w:tc>
      </w:tr>
      <w:tr w:rsidR="002B0A83">
        <w:trPr>
          <w:trHeight w:val="374"/>
        </w:trPr>
        <w:tc>
          <w:tcPr>
            <w:tcW w:w="1386" w:type="dxa"/>
            <w:vMerge/>
          </w:tcPr>
          <w:p w:rsidR="002B0A83" w:rsidRPr="00052B89" w:rsidRDefault="002B0A83" w:rsidP="009D5EB0">
            <w:pPr>
              <w:pStyle w:val="Header"/>
              <w:rPr>
                <w:lang w:val="sv-SE"/>
              </w:rPr>
            </w:pPr>
          </w:p>
        </w:tc>
        <w:tc>
          <w:tcPr>
            <w:tcW w:w="4437" w:type="dxa"/>
            <w:vMerge/>
            <w:tcBorders>
              <w:right w:val="single" w:sz="4" w:space="0" w:color="auto"/>
            </w:tcBorders>
          </w:tcPr>
          <w:p w:rsidR="002B0A83" w:rsidRPr="008B4D4C" w:rsidRDefault="002B0A83" w:rsidP="009D5EB0">
            <w:pPr>
              <w:pStyle w:val="Header"/>
              <w:rPr>
                <w:rFonts w:ascii="Arial" w:hAnsi="Arial" w:cs="Arial"/>
                <w:lang w:val="sv-SE"/>
              </w:rPr>
            </w:pPr>
          </w:p>
        </w:tc>
        <w:tc>
          <w:tcPr>
            <w:tcW w:w="1620" w:type="dxa"/>
            <w:tcBorders>
              <w:top w:val="single" w:sz="4" w:space="0" w:color="auto"/>
              <w:left w:val="single" w:sz="4" w:space="0" w:color="auto"/>
              <w:bottom w:val="single" w:sz="4" w:space="0" w:color="auto"/>
              <w:right w:val="nil"/>
            </w:tcBorders>
            <w:vAlign w:val="center"/>
          </w:tcPr>
          <w:p w:rsidR="002B0A83" w:rsidRPr="008B4D4C" w:rsidRDefault="002B0A83" w:rsidP="009D5EB0">
            <w:pPr>
              <w:pStyle w:val="Header"/>
              <w:rPr>
                <w:rFonts w:ascii="Arial" w:hAnsi="Arial" w:cs="Arial"/>
                <w:sz w:val="20"/>
                <w:lang w:val="sv-SE"/>
              </w:rPr>
            </w:pPr>
            <w:r w:rsidRPr="008B4D4C">
              <w:rPr>
                <w:rFonts w:ascii="Arial" w:hAnsi="Arial" w:cs="Arial"/>
                <w:sz w:val="20"/>
                <w:lang w:val="sv-SE"/>
              </w:rPr>
              <w:t>Halaman</w:t>
            </w:r>
          </w:p>
        </w:tc>
        <w:tc>
          <w:tcPr>
            <w:tcW w:w="236" w:type="dxa"/>
            <w:tcBorders>
              <w:top w:val="single" w:sz="4" w:space="0" w:color="auto"/>
              <w:left w:val="nil"/>
              <w:bottom w:val="single" w:sz="4" w:space="0" w:color="auto"/>
              <w:right w:val="nil"/>
            </w:tcBorders>
            <w:vAlign w:val="center"/>
          </w:tcPr>
          <w:p w:rsidR="002B0A83" w:rsidRPr="008B4D4C" w:rsidRDefault="002B0A8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1861" w:type="dxa"/>
            <w:tcBorders>
              <w:top w:val="single" w:sz="4" w:space="0" w:color="auto"/>
              <w:left w:val="nil"/>
              <w:bottom w:val="single" w:sz="4" w:space="0" w:color="auto"/>
              <w:right w:val="single" w:sz="4" w:space="0" w:color="auto"/>
            </w:tcBorders>
            <w:vAlign w:val="center"/>
          </w:tcPr>
          <w:p w:rsidR="002B0A83" w:rsidRPr="008B4D4C" w:rsidRDefault="002B0A8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Pr>
                <w:rFonts w:ascii="Arial" w:hAnsi="Arial" w:cs="Arial"/>
                <w:noProof/>
                <w:sz w:val="20"/>
                <w:lang w:val="sv-SE"/>
              </w:rPr>
              <w:t>2</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Pr>
                <w:rFonts w:ascii="Arial" w:hAnsi="Arial" w:cs="Arial"/>
                <w:noProof/>
                <w:sz w:val="20"/>
              </w:rPr>
              <w:t>5</w:t>
            </w:r>
            <w:r w:rsidRPr="008B4D4C">
              <w:rPr>
                <w:rFonts w:ascii="Arial" w:hAnsi="Arial" w:cs="Arial"/>
                <w:sz w:val="20"/>
              </w:rPr>
              <w:fldChar w:fldCharType="end"/>
            </w:r>
          </w:p>
        </w:tc>
      </w:tr>
    </w:tbl>
    <w:p w:rsidR="002B0A83" w:rsidRDefault="002B0A83">
      <w:r>
        <w:separator/>
      </w:r>
    </w:p>
  </w:footnote>
  <w:footnote w:type="continuationSeparator" w:id="0">
    <w:p w:rsidR="002B0A83" w:rsidRDefault="002B0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E3" w:rsidRDefault="003471E3" w:rsidP="009D5EB0">
    <w:pPr>
      <w:pStyle w:val="Header"/>
    </w:pPr>
  </w:p>
  <w:p w:rsidR="003471E3" w:rsidRDefault="003471E3" w:rsidP="009D5EB0">
    <w:pPr>
      <w:pStyle w:val="Heade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962"/>
      <w:gridCol w:w="1134"/>
      <w:gridCol w:w="283"/>
      <w:gridCol w:w="2027"/>
    </w:tblGrid>
    <w:tr w:rsidR="003471E3" w:rsidRPr="00052B89" w:rsidTr="00F56A13">
      <w:trPr>
        <w:trHeight w:val="356"/>
      </w:trPr>
      <w:tc>
        <w:tcPr>
          <w:tcW w:w="1418" w:type="dxa"/>
          <w:vMerge w:val="restart"/>
        </w:tcPr>
        <w:p w:rsidR="003471E3" w:rsidRPr="00E226E4" w:rsidRDefault="003471E3" w:rsidP="009D5EB0">
          <w:pPr>
            <w:pStyle w:val="Header"/>
            <w:rPr>
              <w:sz w:val="18"/>
              <w:szCs w:val="18"/>
            </w:rPr>
          </w:pPr>
        </w:p>
        <w:p w:rsidR="003471E3" w:rsidRPr="00CA3EE3" w:rsidRDefault="00923380" w:rsidP="009D5EB0">
          <w:pPr>
            <w:pStyle w:val="Header"/>
          </w:pPr>
          <w:r w:rsidRPr="00AC4FFF">
            <w:rPr>
              <w:noProof/>
              <w:lang w:val="id-ID" w:eastAsia="id-ID"/>
            </w:rPr>
            <w:drawing>
              <wp:inline distT="0" distB="0" distL="0" distR="0">
                <wp:extent cx="748030" cy="890905"/>
                <wp:effectExtent l="0" t="0" r="0" b="4445"/>
                <wp:docPr id="4" name="imageM" descr="Description: logo undip stat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escr="Description: logo undip statu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 cy="890905"/>
                        </a:xfrm>
                        <a:prstGeom prst="rect">
                          <a:avLst/>
                        </a:prstGeom>
                        <a:noFill/>
                        <a:ln>
                          <a:noFill/>
                        </a:ln>
                      </pic:spPr>
                    </pic:pic>
                  </a:graphicData>
                </a:graphic>
              </wp:inline>
            </w:drawing>
          </w:r>
        </w:p>
      </w:tc>
      <w:tc>
        <w:tcPr>
          <w:tcW w:w="4962" w:type="dxa"/>
          <w:vMerge w:val="restart"/>
          <w:tcBorders>
            <w:right w:val="single" w:sz="4" w:space="0" w:color="auto"/>
          </w:tcBorders>
          <w:vAlign w:val="center"/>
        </w:tcPr>
        <w:p w:rsidR="003471E3" w:rsidRPr="00582FC3" w:rsidRDefault="003471E3" w:rsidP="009D5EB0">
          <w:pPr>
            <w:pStyle w:val="Header"/>
            <w:jc w:val="center"/>
            <w:rPr>
              <w:rFonts w:ascii="Arial" w:hAnsi="Arial" w:cs="Arial"/>
              <w:b/>
              <w:sz w:val="28"/>
              <w:szCs w:val="26"/>
              <w:lang w:val="id-ID"/>
            </w:rPr>
          </w:pPr>
          <w:r w:rsidRPr="00582FC3">
            <w:rPr>
              <w:rFonts w:ascii="Arial" w:hAnsi="Arial" w:cs="Arial"/>
              <w:b/>
              <w:sz w:val="28"/>
              <w:szCs w:val="26"/>
              <w:lang w:val="id-ID"/>
            </w:rPr>
            <w:t xml:space="preserve">Fakultas </w:t>
          </w:r>
          <w:r>
            <w:rPr>
              <w:rFonts w:ascii="Arial" w:hAnsi="Arial" w:cs="Arial"/>
              <w:b/>
              <w:sz w:val="28"/>
              <w:szCs w:val="26"/>
              <w:lang w:val="id-ID"/>
            </w:rPr>
            <w:t>Teknik</w:t>
          </w:r>
        </w:p>
        <w:p w:rsidR="003471E3" w:rsidRPr="00B41F73" w:rsidRDefault="003471E3" w:rsidP="00BB5983">
          <w:pPr>
            <w:pStyle w:val="Header"/>
            <w:jc w:val="center"/>
            <w:rPr>
              <w:rFonts w:ascii="Arial" w:hAnsi="Arial" w:cs="Arial"/>
              <w:color w:val="0D0D0D"/>
              <w:sz w:val="19"/>
              <w:szCs w:val="19"/>
              <w:lang w:val="it-IT"/>
            </w:rPr>
          </w:pPr>
          <w:r w:rsidRPr="00582FC3">
            <w:rPr>
              <w:rFonts w:ascii="Arial" w:hAnsi="Arial" w:cs="Arial"/>
              <w:b/>
              <w:sz w:val="28"/>
              <w:szCs w:val="26"/>
              <w:lang w:val="id-ID"/>
            </w:rPr>
            <w:t xml:space="preserve">Universitas </w:t>
          </w:r>
          <w:r>
            <w:rPr>
              <w:rFonts w:ascii="Arial" w:hAnsi="Arial" w:cs="Arial"/>
              <w:b/>
              <w:sz w:val="28"/>
              <w:szCs w:val="26"/>
              <w:lang w:val="id-ID"/>
            </w:rPr>
            <w:t>Diponegoro</w:t>
          </w:r>
          <w:r w:rsidRPr="00582FC3">
            <w:rPr>
              <w:rFonts w:ascii="Arial" w:hAnsi="Arial" w:cs="Arial"/>
              <w:sz w:val="19"/>
              <w:szCs w:val="19"/>
              <w:lang w:val="it-IT"/>
            </w:rPr>
            <w:t xml:space="preserve"> </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id-ID"/>
            </w:rPr>
          </w:pPr>
          <w:r>
            <w:rPr>
              <w:rFonts w:ascii="Arial" w:hAnsi="Arial" w:cs="Arial"/>
              <w:sz w:val="20"/>
              <w:lang w:val="sv-SE"/>
            </w:rPr>
            <w:t>No</w:t>
          </w:r>
          <w:r w:rsidRPr="008B4D4C">
            <w:rPr>
              <w:rFonts w:ascii="Arial" w:hAnsi="Arial" w:cs="Arial"/>
              <w:sz w:val="20"/>
              <w:lang w:val="sv-SE"/>
            </w:rPr>
            <w:t xml:space="preserve"> Dokumen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ind w:left="-3" w:firstLine="3"/>
            <w:jc w:val="center"/>
            <w:rPr>
              <w:rFonts w:ascii="Arial" w:hAnsi="Arial" w:cs="Arial"/>
              <w:sz w:val="20"/>
              <w:lang w:val="sv-SE"/>
            </w:rPr>
          </w:pPr>
          <w:r w:rsidRPr="008B4D4C">
            <w:rPr>
              <w:rFonts w:ascii="Arial" w:hAnsi="Arial" w:cs="Arial"/>
              <w:sz w:val="20"/>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id-ID"/>
            </w:rPr>
            <w:t>SOP/FT/AKD/001</w:t>
          </w:r>
        </w:p>
      </w:tc>
    </w:tr>
    <w:tr w:rsidR="003471E3" w:rsidRPr="00052B89" w:rsidTr="00F56A13">
      <w:trPr>
        <w:trHeight w:val="436"/>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vAlign w:val="center"/>
        </w:tcPr>
        <w:p w:rsidR="003471E3" w:rsidRPr="008B4D4C" w:rsidRDefault="003471E3" w:rsidP="009D5EB0">
          <w:pPr>
            <w:pStyle w:val="Header"/>
            <w:jc w:val="cent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sidRPr="008B4D4C">
            <w:rPr>
              <w:rFonts w:ascii="Arial" w:hAnsi="Arial" w:cs="Arial"/>
              <w:sz w:val="20"/>
              <w:lang w:val="sv-SE"/>
            </w:rPr>
            <w:t>Tanggal</w:t>
          </w:r>
          <w:r>
            <w:rPr>
              <w:rFonts w:ascii="Arial" w:hAnsi="Arial" w:cs="Arial"/>
              <w:sz w:val="20"/>
              <w:lang w:val="sv-SE"/>
            </w:rPr>
            <w:t xml:space="preserve"> Terbit</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rPr>
              <w:rFonts w:ascii="Arial" w:hAnsi="Arial" w:cs="Arial"/>
              <w:sz w:val="20"/>
              <w:lang w:val="sv-SE"/>
            </w:rPr>
          </w:pPr>
          <w:r>
            <w:rPr>
              <w:rFonts w:ascii="Arial" w:hAnsi="Arial" w:cs="Arial"/>
              <w:sz w:val="20"/>
              <w:lang w:val="sv-SE"/>
            </w:rPr>
            <w:t>01 Okt 2016</w:t>
          </w:r>
        </w:p>
      </w:tc>
    </w:tr>
    <w:tr w:rsidR="003471E3" w:rsidRPr="00052B89" w:rsidTr="00F56A13">
      <w:trPr>
        <w:trHeight w:val="388"/>
      </w:trPr>
      <w:tc>
        <w:tcPr>
          <w:tcW w:w="1418" w:type="dxa"/>
          <w:vMerge/>
        </w:tcPr>
        <w:p w:rsidR="003471E3" w:rsidRPr="00052B89" w:rsidRDefault="003471E3" w:rsidP="009D5EB0">
          <w:pPr>
            <w:pStyle w:val="Header"/>
            <w:rPr>
              <w:lang w:val="sv-SE"/>
            </w:rPr>
          </w:pPr>
        </w:p>
      </w:tc>
      <w:tc>
        <w:tcPr>
          <w:tcW w:w="4962" w:type="dxa"/>
          <w:vMerge w:val="restart"/>
          <w:tcBorders>
            <w:right w:val="single" w:sz="4" w:space="0" w:color="auto"/>
          </w:tcBorders>
          <w:vAlign w:val="center"/>
        </w:tcPr>
        <w:p w:rsidR="003471E3" w:rsidRPr="00495E73" w:rsidRDefault="003471E3" w:rsidP="00EE5826">
          <w:pPr>
            <w:pStyle w:val="Header"/>
            <w:jc w:val="center"/>
            <w:rPr>
              <w:rFonts w:ascii="Arial" w:hAnsi="Arial" w:cs="Arial"/>
              <w:b/>
              <w:sz w:val="28"/>
              <w:szCs w:val="22"/>
              <w:lang w:val="sv-SE"/>
            </w:rPr>
          </w:pPr>
          <w:r>
            <w:rPr>
              <w:rFonts w:ascii="Arial" w:hAnsi="Arial" w:cs="Arial"/>
              <w:b/>
              <w:sz w:val="28"/>
              <w:szCs w:val="22"/>
              <w:lang w:val="sv-SE"/>
            </w:rPr>
            <w:t xml:space="preserve">SOP </w:t>
          </w:r>
          <w:r w:rsidR="00EE5826">
            <w:rPr>
              <w:rFonts w:ascii="Arial" w:hAnsi="Arial" w:cs="Arial"/>
              <w:b/>
              <w:sz w:val="28"/>
              <w:szCs w:val="22"/>
              <w:lang w:val="sv-SE"/>
            </w:rPr>
            <w:t>EVALUASI KEMAJUAN STUDI MAHASISWA</w:t>
          </w: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rPr>
              <w:rFonts w:ascii="Arial" w:hAnsi="Arial" w:cs="Arial"/>
              <w:sz w:val="20"/>
              <w:lang w:val="sv-SE"/>
            </w:rPr>
          </w:pPr>
          <w:r>
            <w:rPr>
              <w:rFonts w:ascii="Arial" w:hAnsi="Arial" w:cs="Arial"/>
              <w:sz w:val="20"/>
              <w:lang w:val="sv-SE"/>
            </w:rPr>
            <w:t>No. Revisi</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36216F" w:rsidRDefault="003471E3" w:rsidP="009D5EB0">
          <w:pPr>
            <w:rPr>
              <w:rFonts w:ascii="Arial" w:hAnsi="Arial" w:cs="Arial"/>
              <w:sz w:val="20"/>
              <w:lang w:val="id-ID"/>
            </w:rPr>
          </w:pPr>
          <w:r>
            <w:rPr>
              <w:rFonts w:ascii="Arial" w:hAnsi="Arial" w:cs="Arial"/>
              <w:sz w:val="20"/>
              <w:lang w:val="id-ID"/>
            </w:rPr>
            <w:t>00</w:t>
          </w:r>
        </w:p>
      </w:tc>
    </w:tr>
    <w:tr w:rsidR="003471E3" w:rsidTr="00F56A13">
      <w:trPr>
        <w:trHeight w:val="374"/>
      </w:trPr>
      <w:tc>
        <w:tcPr>
          <w:tcW w:w="1418" w:type="dxa"/>
          <w:vMerge/>
        </w:tcPr>
        <w:p w:rsidR="003471E3" w:rsidRPr="00052B89" w:rsidRDefault="003471E3" w:rsidP="009D5EB0">
          <w:pPr>
            <w:pStyle w:val="Header"/>
            <w:rPr>
              <w:lang w:val="sv-SE"/>
            </w:rPr>
          </w:pPr>
        </w:p>
      </w:tc>
      <w:tc>
        <w:tcPr>
          <w:tcW w:w="4962" w:type="dxa"/>
          <w:vMerge/>
          <w:tcBorders>
            <w:right w:val="single" w:sz="4" w:space="0" w:color="auto"/>
          </w:tcBorders>
        </w:tcPr>
        <w:p w:rsidR="003471E3" w:rsidRPr="008B4D4C" w:rsidRDefault="003471E3" w:rsidP="009D5EB0">
          <w:pPr>
            <w:pStyle w:val="Header"/>
            <w:rPr>
              <w:rFonts w:ascii="Arial" w:hAnsi="Arial" w:cs="Arial"/>
              <w:lang w:val="sv-SE"/>
            </w:rPr>
          </w:pPr>
        </w:p>
      </w:tc>
      <w:tc>
        <w:tcPr>
          <w:tcW w:w="1134" w:type="dxa"/>
          <w:tcBorders>
            <w:top w:val="single" w:sz="4" w:space="0" w:color="auto"/>
            <w:left w:val="single" w:sz="4" w:space="0" w:color="auto"/>
            <w:bottom w:val="single" w:sz="4" w:space="0" w:color="auto"/>
            <w:right w:val="nil"/>
          </w:tcBorders>
          <w:vAlign w:val="center"/>
        </w:tcPr>
        <w:p w:rsidR="003471E3" w:rsidRPr="008B4D4C" w:rsidRDefault="003471E3" w:rsidP="009D5EB0">
          <w:pPr>
            <w:pStyle w:val="Header"/>
            <w:rPr>
              <w:rFonts w:ascii="Arial" w:hAnsi="Arial" w:cs="Arial"/>
              <w:sz w:val="20"/>
              <w:lang w:val="sv-SE"/>
            </w:rPr>
          </w:pPr>
          <w:r w:rsidRPr="008B4D4C">
            <w:rPr>
              <w:rFonts w:ascii="Arial" w:hAnsi="Arial" w:cs="Arial"/>
              <w:sz w:val="20"/>
              <w:lang w:val="sv-SE"/>
            </w:rPr>
            <w:t>Halaman</w:t>
          </w:r>
        </w:p>
      </w:tc>
      <w:tc>
        <w:tcPr>
          <w:tcW w:w="283" w:type="dxa"/>
          <w:tcBorders>
            <w:top w:val="single" w:sz="4" w:space="0" w:color="auto"/>
            <w:left w:val="nil"/>
            <w:bottom w:val="single" w:sz="4" w:space="0" w:color="auto"/>
            <w:right w:val="nil"/>
          </w:tcBorders>
          <w:vAlign w:val="center"/>
        </w:tcPr>
        <w:p w:rsidR="003471E3" w:rsidRPr="008B4D4C" w:rsidRDefault="003471E3" w:rsidP="009D5EB0">
          <w:pPr>
            <w:pStyle w:val="Header"/>
            <w:ind w:left="-3" w:firstLine="3"/>
            <w:jc w:val="center"/>
            <w:rPr>
              <w:rFonts w:ascii="Arial" w:hAnsi="Arial" w:cs="Arial"/>
              <w:sz w:val="20"/>
              <w:szCs w:val="22"/>
              <w:lang w:val="sv-SE"/>
            </w:rPr>
          </w:pPr>
          <w:r w:rsidRPr="008B4D4C">
            <w:rPr>
              <w:rFonts w:ascii="Arial" w:hAnsi="Arial" w:cs="Arial"/>
              <w:sz w:val="20"/>
              <w:szCs w:val="22"/>
              <w:lang w:val="sv-SE"/>
            </w:rPr>
            <w:t>:</w:t>
          </w:r>
        </w:p>
      </w:tc>
      <w:tc>
        <w:tcPr>
          <w:tcW w:w="2027" w:type="dxa"/>
          <w:tcBorders>
            <w:top w:val="single" w:sz="4" w:space="0" w:color="auto"/>
            <w:left w:val="nil"/>
            <w:bottom w:val="single" w:sz="4" w:space="0" w:color="auto"/>
            <w:right w:val="single" w:sz="4" w:space="0" w:color="auto"/>
          </w:tcBorders>
          <w:vAlign w:val="center"/>
        </w:tcPr>
        <w:p w:rsidR="003471E3" w:rsidRPr="008B4D4C" w:rsidRDefault="003471E3" w:rsidP="009D5EB0">
          <w:pPr>
            <w:pStyle w:val="Header"/>
            <w:rPr>
              <w:rFonts w:ascii="Arial" w:hAnsi="Arial" w:cs="Arial"/>
              <w:sz w:val="20"/>
            </w:rPr>
          </w:pPr>
          <w:r w:rsidRPr="008B4D4C">
            <w:rPr>
              <w:rFonts w:ascii="Arial" w:hAnsi="Arial" w:cs="Arial"/>
              <w:sz w:val="20"/>
            </w:rPr>
            <w:fldChar w:fldCharType="begin"/>
          </w:r>
          <w:r w:rsidRPr="008B4D4C">
            <w:rPr>
              <w:rFonts w:ascii="Arial" w:hAnsi="Arial" w:cs="Arial"/>
              <w:sz w:val="20"/>
              <w:lang w:val="sv-SE"/>
            </w:rPr>
            <w:instrText xml:space="preserve"> PAGE </w:instrText>
          </w:r>
          <w:r w:rsidRPr="008B4D4C">
            <w:rPr>
              <w:rFonts w:ascii="Arial" w:hAnsi="Arial" w:cs="Arial"/>
              <w:sz w:val="20"/>
            </w:rPr>
            <w:fldChar w:fldCharType="separate"/>
          </w:r>
          <w:r w:rsidR="00262BAD">
            <w:rPr>
              <w:rFonts w:ascii="Arial" w:hAnsi="Arial" w:cs="Arial"/>
              <w:noProof/>
              <w:sz w:val="20"/>
              <w:lang w:val="sv-SE"/>
            </w:rPr>
            <w:t>6</w:t>
          </w:r>
          <w:r w:rsidRPr="008B4D4C">
            <w:rPr>
              <w:rFonts w:ascii="Arial" w:hAnsi="Arial" w:cs="Arial"/>
              <w:sz w:val="20"/>
            </w:rPr>
            <w:fldChar w:fldCharType="end"/>
          </w:r>
          <w:r w:rsidRPr="008B4D4C">
            <w:rPr>
              <w:rFonts w:ascii="Arial" w:hAnsi="Arial" w:cs="Arial"/>
              <w:sz w:val="20"/>
              <w:lang w:val="sv-SE"/>
            </w:rPr>
            <w:t xml:space="preserve"> dari </w:t>
          </w:r>
          <w:r w:rsidRPr="008B4D4C">
            <w:rPr>
              <w:rFonts w:ascii="Arial" w:hAnsi="Arial" w:cs="Arial"/>
              <w:sz w:val="20"/>
            </w:rPr>
            <w:fldChar w:fldCharType="begin"/>
          </w:r>
          <w:r w:rsidRPr="008B4D4C">
            <w:rPr>
              <w:rFonts w:ascii="Arial" w:hAnsi="Arial" w:cs="Arial"/>
              <w:sz w:val="20"/>
            </w:rPr>
            <w:instrText xml:space="preserve"> NUMPAGES </w:instrText>
          </w:r>
          <w:r w:rsidRPr="008B4D4C">
            <w:rPr>
              <w:rFonts w:ascii="Arial" w:hAnsi="Arial" w:cs="Arial"/>
              <w:sz w:val="20"/>
            </w:rPr>
            <w:fldChar w:fldCharType="separate"/>
          </w:r>
          <w:r w:rsidR="00262BAD">
            <w:rPr>
              <w:rFonts w:ascii="Arial" w:hAnsi="Arial" w:cs="Arial"/>
              <w:noProof/>
              <w:sz w:val="20"/>
            </w:rPr>
            <w:t>6</w:t>
          </w:r>
          <w:r w:rsidRPr="008B4D4C">
            <w:rPr>
              <w:rFonts w:ascii="Arial" w:hAnsi="Arial" w:cs="Arial"/>
              <w:sz w:val="20"/>
            </w:rPr>
            <w:fldChar w:fldCharType="end"/>
          </w:r>
        </w:p>
      </w:tc>
    </w:tr>
  </w:tbl>
  <w:p w:rsidR="003471E3" w:rsidRDefault="003471E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C83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D13D6"/>
    <w:multiLevelType w:val="multilevel"/>
    <w:tmpl w:val="40729F3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F5568E6"/>
    <w:multiLevelType w:val="multilevel"/>
    <w:tmpl w:val="306CED7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5.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nsid w:val="0FE904AA"/>
    <w:multiLevelType w:val="multilevel"/>
    <w:tmpl w:val="3E76B05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15831"/>
    <w:multiLevelType w:val="hybridMultilevel"/>
    <w:tmpl w:val="D6D8DE08"/>
    <w:lvl w:ilvl="0" w:tplc="0409000F">
      <w:start w:val="1"/>
      <w:numFmt w:val="decimal"/>
      <w:lvlText w:val="%1."/>
      <w:lvlJc w:val="left"/>
      <w:pPr>
        <w:tabs>
          <w:tab w:val="num" w:pos="720"/>
        </w:tabs>
        <w:ind w:left="720" w:hanging="360"/>
      </w:pPr>
      <w:rPr>
        <w:rFonts w:hint="default"/>
      </w:rPr>
    </w:lvl>
    <w:lvl w:ilvl="1" w:tplc="64F6A3C8">
      <w:start w:val="1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8C5DAC"/>
    <w:multiLevelType w:val="hybridMultilevel"/>
    <w:tmpl w:val="A90481EE"/>
    <w:lvl w:ilvl="0" w:tplc="72E062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3E23BB"/>
    <w:multiLevelType w:val="multilevel"/>
    <w:tmpl w:val="0C7A0A6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7F465E2"/>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8">
    <w:nsid w:val="32702080"/>
    <w:multiLevelType w:val="multilevel"/>
    <w:tmpl w:val="0B727B9A"/>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D081C4C"/>
    <w:multiLevelType w:val="hybridMultilevel"/>
    <w:tmpl w:val="96C45FD0"/>
    <w:lvl w:ilvl="0" w:tplc="AA004668">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83341"/>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594C74"/>
    <w:multiLevelType w:val="multilevel"/>
    <w:tmpl w:val="A7029396"/>
    <w:lvl w:ilvl="0">
      <w:start w:val="7"/>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52442F3E"/>
    <w:multiLevelType w:val="multilevel"/>
    <w:tmpl w:val="15163AE0"/>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99A313B"/>
    <w:multiLevelType w:val="multilevel"/>
    <w:tmpl w:val="D4507D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DC677F"/>
    <w:multiLevelType w:val="multilevel"/>
    <w:tmpl w:val="6CD81A4C"/>
    <w:lvl w:ilvl="0">
      <w:start w:val="1"/>
      <w:numFmt w:val="decimal"/>
      <w:lvlText w:val="%1."/>
      <w:lvlJc w:val="left"/>
      <w:pPr>
        <w:ind w:left="400" w:hanging="400"/>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15">
    <w:nsid w:val="764D4176"/>
    <w:multiLevelType w:val="multilevel"/>
    <w:tmpl w:val="1FB49F92"/>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8436498"/>
    <w:multiLevelType w:val="multilevel"/>
    <w:tmpl w:val="C25A80B2"/>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EDE6E98"/>
    <w:multiLevelType w:val="multilevel"/>
    <w:tmpl w:val="4296C1F6"/>
    <w:lvl w:ilvl="0">
      <w:start w:val="5"/>
      <w:numFmt w:val="decimal"/>
      <w:lvlText w:val="%1."/>
      <w:lvlJc w:val="left"/>
      <w:pPr>
        <w:tabs>
          <w:tab w:val="num" w:pos="0"/>
        </w:tabs>
        <w:ind w:left="400" w:hanging="40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num w:numId="1">
    <w:abstractNumId w:val="4"/>
  </w:num>
  <w:num w:numId="2">
    <w:abstractNumId w:val="5"/>
  </w:num>
  <w:num w:numId="3">
    <w:abstractNumId w:val="9"/>
  </w:num>
  <w:num w:numId="4">
    <w:abstractNumId w:val="6"/>
  </w:num>
  <w:num w:numId="5">
    <w:abstractNumId w:val="8"/>
  </w:num>
  <w:num w:numId="6">
    <w:abstractNumId w:val="3"/>
  </w:num>
  <w:num w:numId="7">
    <w:abstractNumId w:val="13"/>
  </w:num>
  <w:num w:numId="8">
    <w:abstractNumId w:val="12"/>
  </w:num>
  <w:num w:numId="9">
    <w:abstractNumId w:val="15"/>
  </w:num>
  <w:num w:numId="10">
    <w:abstractNumId w:val="16"/>
  </w:num>
  <w:num w:numId="11">
    <w:abstractNumId w:val="10"/>
  </w:num>
  <w:num w:numId="12">
    <w:abstractNumId w:val="2"/>
  </w:num>
  <w:num w:numId="13">
    <w:abstractNumId w:val="17"/>
  </w:num>
  <w:num w:numId="14">
    <w:abstractNumId w:val="7"/>
  </w:num>
  <w:num w:numId="15">
    <w:abstractNumId w:val="0"/>
  </w:num>
  <w:num w:numId="16">
    <w:abstractNumId w:val="14"/>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08"/>
    <w:rsid w:val="00031373"/>
    <w:rsid w:val="000574F9"/>
    <w:rsid w:val="000B380F"/>
    <w:rsid w:val="000C0110"/>
    <w:rsid w:val="000F158E"/>
    <w:rsid w:val="000F6E58"/>
    <w:rsid w:val="00143114"/>
    <w:rsid w:val="0019162E"/>
    <w:rsid w:val="001B3640"/>
    <w:rsid w:val="001F771C"/>
    <w:rsid w:val="002106A8"/>
    <w:rsid w:val="00232EB4"/>
    <w:rsid w:val="00254044"/>
    <w:rsid w:val="0026085A"/>
    <w:rsid w:val="00262BAD"/>
    <w:rsid w:val="002659A0"/>
    <w:rsid w:val="002B0A83"/>
    <w:rsid w:val="002C1C50"/>
    <w:rsid w:val="002F48A8"/>
    <w:rsid w:val="00300014"/>
    <w:rsid w:val="00337D32"/>
    <w:rsid w:val="003471E3"/>
    <w:rsid w:val="0036125C"/>
    <w:rsid w:val="00374B55"/>
    <w:rsid w:val="004350E9"/>
    <w:rsid w:val="0043778C"/>
    <w:rsid w:val="00442ABE"/>
    <w:rsid w:val="00452A68"/>
    <w:rsid w:val="00493E77"/>
    <w:rsid w:val="004A0C41"/>
    <w:rsid w:val="004D4122"/>
    <w:rsid w:val="004D43C7"/>
    <w:rsid w:val="004D762A"/>
    <w:rsid w:val="00503154"/>
    <w:rsid w:val="00526B44"/>
    <w:rsid w:val="00531071"/>
    <w:rsid w:val="00582FC3"/>
    <w:rsid w:val="00591365"/>
    <w:rsid w:val="00597EFF"/>
    <w:rsid w:val="005B0CBD"/>
    <w:rsid w:val="0066258E"/>
    <w:rsid w:val="006D727A"/>
    <w:rsid w:val="00706BEE"/>
    <w:rsid w:val="00735508"/>
    <w:rsid w:val="00742137"/>
    <w:rsid w:val="00743FBA"/>
    <w:rsid w:val="00750C85"/>
    <w:rsid w:val="00762AE9"/>
    <w:rsid w:val="00792E44"/>
    <w:rsid w:val="007B288B"/>
    <w:rsid w:val="008B027A"/>
    <w:rsid w:val="008B3BED"/>
    <w:rsid w:val="00923380"/>
    <w:rsid w:val="009D5EB0"/>
    <w:rsid w:val="00A10183"/>
    <w:rsid w:val="00B17154"/>
    <w:rsid w:val="00B60818"/>
    <w:rsid w:val="00BB5983"/>
    <w:rsid w:val="00BB7E09"/>
    <w:rsid w:val="00BE189B"/>
    <w:rsid w:val="00CA2BBE"/>
    <w:rsid w:val="00CA7C28"/>
    <w:rsid w:val="00CC66C2"/>
    <w:rsid w:val="00CD4FDA"/>
    <w:rsid w:val="00D14821"/>
    <w:rsid w:val="00D30D7E"/>
    <w:rsid w:val="00D855FD"/>
    <w:rsid w:val="00D91785"/>
    <w:rsid w:val="00E1443C"/>
    <w:rsid w:val="00E226E4"/>
    <w:rsid w:val="00E44E4D"/>
    <w:rsid w:val="00E63C22"/>
    <w:rsid w:val="00E64062"/>
    <w:rsid w:val="00EE5826"/>
    <w:rsid w:val="00F56A13"/>
    <w:rsid w:val="00F76FC1"/>
    <w:rsid w:val="00F801E2"/>
    <w:rsid w:val="00FF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93E77"/>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254044"/>
    <w:rPr>
      <w:rFonts w:ascii="Tahoma" w:hAnsi="Tahoma" w:cs="Tahoma"/>
      <w:sz w:val="16"/>
      <w:szCs w:val="16"/>
    </w:rPr>
  </w:style>
  <w:style w:type="character" w:customStyle="1" w:styleId="BalloonTextChar">
    <w:name w:val="Balloon Text Char"/>
    <w:basedOn w:val="DefaultParagraphFont"/>
    <w:link w:val="BalloonText"/>
    <w:rsid w:val="00254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6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36B8"/>
    <w:pPr>
      <w:tabs>
        <w:tab w:val="center" w:pos="4320"/>
        <w:tab w:val="right" w:pos="8640"/>
      </w:tabs>
    </w:pPr>
  </w:style>
  <w:style w:type="paragraph" w:styleId="Footer">
    <w:name w:val="footer"/>
    <w:basedOn w:val="Normal"/>
    <w:rsid w:val="001936B8"/>
    <w:pPr>
      <w:tabs>
        <w:tab w:val="center" w:pos="4320"/>
        <w:tab w:val="right" w:pos="8640"/>
      </w:tabs>
    </w:pPr>
  </w:style>
  <w:style w:type="character" w:styleId="PageNumber">
    <w:name w:val="page number"/>
    <w:basedOn w:val="DefaultParagraphFont"/>
    <w:rsid w:val="001936B8"/>
  </w:style>
  <w:style w:type="character" w:customStyle="1" w:styleId="HeaderChar">
    <w:name w:val="Header Char"/>
    <w:link w:val="Header"/>
    <w:uiPriority w:val="99"/>
    <w:rsid w:val="00B41F73"/>
    <w:rPr>
      <w:sz w:val="24"/>
      <w:szCs w:val="24"/>
    </w:rPr>
  </w:style>
  <w:style w:type="paragraph" w:customStyle="1" w:styleId="ColorfulList-Accent11">
    <w:name w:val="Colorful List - Accent 11"/>
    <w:basedOn w:val="Normal"/>
    <w:uiPriority w:val="34"/>
    <w:qFormat/>
    <w:rsid w:val="00BB5983"/>
    <w:pPr>
      <w:ind w:left="720"/>
    </w:pPr>
  </w:style>
  <w:style w:type="table" w:styleId="TableGrid">
    <w:name w:val="Table Grid"/>
    <w:basedOn w:val="TableNormal"/>
    <w:rsid w:val="002106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93E77"/>
    <w:pPr>
      <w:widowControl w:val="0"/>
    </w:pPr>
    <w:rPr>
      <w:rFonts w:asciiTheme="minorHAnsi" w:eastAsiaTheme="minorHAnsi" w:hAnsiTheme="minorHAnsi" w:cstheme="minorBidi"/>
      <w:sz w:val="22"/>
      <w:szCs w:val="22"/>
    </w:rPr>
  </w:style>
  <w:style w:type="paragraph" w:styleId="BalloonText">
    <w:name w:val="Balloon Text"/>
    <w:basedOn w:val="Normal"/>
    <w:link w:val="BalloonTextChar"/>
    <w:rsid w:val="00254044"/>
    <w:rPr>
      <w:rFonts w:ascii="Tahoma" w:hAnsi="Tahoma" w:cs="Tahoma"/>
      <w:sz w:val="16"/>
      <w:szCs w:val="16"/>
    </w:rPr>
  </w:style>
  <w:style w:type="character" w:customStyle="1" w:styleId="BalloonTextChar">
    <w:name w:val="Balloon Text Char"/>
    <w:basedOn w:val="DefaultParagraphFont"/>
    <w:link w:val="BalloonText"/>
    <w:rsid w:val="00254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256</Words>
  <Characters>1732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STTA Jogjakarta</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Sunardi Widodo</dc:creator>
  <cp:keywords/>
  <cp:lastModifiedBy>axel</cp:lastModifiedBy>
  <cp:revision>6</cp:revision>
  <cp:lastPrinted>2009-09-16T15:04:00Z</cp:lastPrinted>
  <dcterms:created xsi:type="dcterms:W3CDTF">2016-07-03T04:54:00Z</dcterms:created>
  <dcterms:modified xsi:type="dcterms:W3CDTF">2016-07-15T09:36:00Z</dcterms:modified>
</cp:coreProperties>
</file>